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F98" w:rsidRPr="00AC5CAE" w:rsidRDefault="004C1F98" w:rsidP="004C1F98">
      <w:pPr>
        <w:spacing w:line="360" w:lineRule="auto"/>
        <w:jc w:val="center"/>
        <w:rPr>
          <w:rFonts w:ascii="Times New Roman" w:hAnsi="Times New Roman" w:cs="Times New Roman"/>
          <w:b/>
          <w:sz w:val="24"/>
          <w:szCs w:val="24"/>
        </w:rPr>
      </w:pPr>
      <w:bookmarkStart w:id="0" w:name="_GoBack"/>
      <w:r w:rsidRPr="00AC5CAE">
        <w:rPr>
          <w:rFonts w:ascii="Times New Roman" w:hAnsi="Times New Roman" w:cs="Times New Roman"/>
          <w:b/>
          <w:sz w:val="24"/>
          <w:szCs w:val="24"/>
        </w:rPr>
        <w:t xml:space="preserve">Informativa ai sensi dell’art. 13 del Regolamento U.E. 2016/679 </w:t>
      </w:r>
      <w:bookmarkEnd w:id="0"/>
      <w:r w:rsidRPr="00AC5CAE">
        <w:rPr>
          <w:rFonts w:ascii="Times New Roman" w:hAnsi="Times New Roman" w:cs="Times New Roman"/>
          <w:b/>
          <w:sz w:val="24"/>
          <w:szCs w:val="24"/>
        </w:rPr>
        <w:t>del Parlamento Europeo e del Consiglio del 27.4.2016 relativo alla protezione delle persone fisiche con riguardo al trattamento dei dati personali, nonché alla libera circolazione di tali dati e che abroga la direttiva 95/46/Ce (Regolamento generale sulla protezione dei dati).</w:t>
      </w:r>
    </w:p>
    <w:p w:rsidR="004C1F98" w:rsidRPr="00AC5CAE" w:rsidRDefault="004C1F98" w:rsidP="004C1F98">
      <w:pPr>
        <w:spacing w:line="360" w:lineRule="auto"/>
        <w:jc w:val="both"/>
        <w:rPr>
          <w:rFonts w:ascii="Times New Roman" w:hAnsi="Times New Roman" w:cs="Times New Roman"/>
          <w:sz w:val="24"/>
          <w:szCs w:val="24"/>
        </w:rPr>
      </w:pPr>
    </w:p>
    <w:p w:rsidR="004C1F98" w:rsidRPr="00AC5CAE" w:rsidRDefault="004C1F98" w:rsidP="004C1F98">
      <w:pPr>
        <w:spacing w:line="360" w:lineRule="auto"/>
        <w:jc w:val="both"/>
        <w:rPr>
          <w:rFonts w:ascii="Times New Roman" w:hAnsi="Times New Roman" w:cs="Times New Roman"/>
          <w:sz w:val="24"/>
          <w:szCs w:val="24"/>
        </w:rPr>
      </w:pPr>
      <w:r w:rsidRPr="00AC5CAE">
        <w:rPr>
          <w:rFonts w:ascii="Times New Roman" w:hAnsi="Times New Roman" w:cs="Times New Roman"/>
          <w:sz w:val="24"/>
          <w:szCs w:val="24"/>
        </w:rPr>
        <w:t>Con questa informativa, si rende noto quanto previsto dagli art.li 13 e 14 del Reg. U.E. n. 2016/679 e le comunicazioni dovute a norma degli art.li da 15 a 22 e dall’art. 34 della stessa normativa.</w:t>
      </w:r>
    </w:p>
    <w:p w:rsidR="004C1F98" w:rsidRPr="00AC5CAE" w:rsidRDefault="004C1F98" w:rsidP="004C1F98">
      <w:pPr>
        <w:spacing w:line="360" w:lineRule="auto"/>
        <w:jc w:val="both"/>
        <w:rPr>
          <w:rFonts w:ascii="Times New Roman" w:hAnsi="Times New Roman" w:cs="Times New Roman"/>
          <w:sz w:val="24"/>
          <w:szCs w:val="24"/>
        </w:rPr>
      </w:pPr>
      <w:r w:rsidRPr="00AC5CAE">
        <w:rPr>
          <w:rFonts w:ascii="Times New Roman" w:hAnsi="Times New Roman" w:cs="Times New Roman"/>
          <w:sz w:val="24"/>
          <w:szCs w:val="24"/>
        </w:rPr>
        <w:t xml:space="preserve">Si informa quindi che: </w:t>
      </w:r>
    </w:p>
    <w:p w:rsidR="00F10307" w:rsidRPr="00F10307" w:rsidRDefault="00F10307" w:rsidP="00F10307">
      <w:pPr>
        <w:pStyle w:val="Normale1"/>
        <w:numPr>
          <w:ilvl w:val="0"/>
          <w:numId w:val="1"/>
        </w:numPr>
        <w:spacing w:before="120" w:after="0" w:line="360" w:lineRule="auto"/>
        <w:jc w:val="both"/>
      </w:pPr>
      <w:r w:rsidRPr="00F10307">
        <w:rPr>
          <w:iCs/>
        </w:rPr>
        <w:t xml:space="preserve">Agrifidi Modena Reggio Ferrara </w:t>
      </w:r>
      <w:proofErr w:type="spellStart"/>
      <w:r w:rsidRPr="00F10307">
        <w:rPr>
          <w:iCs/>
        </w:rPr>
        <w:t>soc</w:t>
      </w:r>
      <w:proofErr w:type="spellEnd"/>
      <w:r w:rsidRPr="00F10307">
        <w:rPr>
          <w:iCs/>
        </w:rPr>
        <w:t xml:space="preserve">. coop, </w:t>
      </w:r>
      <w:r w:rsidR="004C1F98" w:rsidRPr="00F10307">
        <w:rPr>
          <w:iCs/>
        </w:rPr>
        <w:t xml:space="preserve">cod. </w:t>
      </w:r>
      <w:proofErr w:type="spellStart"/>
      <w:r w:rsidR="004C1F98" w:rsidRPr="00F10307">
        <w:rPr>
          <w:iCs/>
        </w:rPr>
        <w:t>fisc</w:t>
      </w:r>
      <w:proofErr w:type="spellEnd"/>
      <w:r w:rsidR="004C1F98" w:rsidRPr="00F10307">
        <w:rPr>
          <w:iCs/>
        </w:rPr>
        <w:t xml:space="preserve">. </w:t>
      </w:r>
      <w:r w:rsidRPr="00F10307">
        <w:rPr>
          <w:iCs/>
        </w:rPr>
        <w:t>02332310362</w:t>
      </w:r>
      <w:r w:rsidR="004C1F98" w:rsidRPr="00F10307">
        <w:rPr>
          <w:iCs/>
        </w:rPr>
        <w:t xml:space="preserve">, con </w:t>
      </w:r>
      <w:r w:rsidRPr="00F10307">
        <w:rPr>
          <w:iCs/>
        </w:rPr>
        <w:t xml:space="preserve">sede </w:t>
      </w:r>
      <w:r w:rsidR="004C1F98" w:rsidRPr="00F10307">
        <w:rPr>
          <w:iCs/>
        </w:rPr>
        <w:t xml:space="preserve">in </w:t>
      </w:r>
      <w:r w:rsidRPr="00F10307">
        <w:rPr>
          <w:iCs/>
        </w:rPr>
        <w:t xml:space="preserve">Via Ganaceto, 113 Modena, </w:t>
      </w:r>
      <w:proofErr w:type="spellStart"/>
      <w:r w:rsidR="004C1F98" w:rsidRPr="00F10307">
        <w:rPr>
          <w:iCs/>
        </w:rPr>
        <w:t>c.a.p.</w:t>
      </w:r>
      <w:proofErr w:type="spellEnd"/>
      <w:r w:rsidR="004C1F98" w:rsidRPr="00F10307">
        <w:rPr>
          <w:iCs/>
        </w:rPr>
        <w:t xml:space="preserve"> 4</w:t>
      </w:r>
      <w:r w:rsidRPr="00F10307">
        <w:rPr>
          <w:iCs/>
        </w:rPr>
        <w:t>1121</w:t>
      </w:r>
      <w:r w:rsidR="004C1F98" w:rsidRPr="00F10307">
        <w:rPr>
          <w:iCs/>
        </w:rPr>
        <w:t xml:space="preserve">, </w:t>
      </w:r>
      <w:proofErr w:type="spellStart"/>
      <w:r w:rsidR="004C1F98" w:rsidRPr="00F10307">
        <w:rPr>
          <w:iCs/>
        </w:rPr>
        <w:t>p.e.c</w:t>
      </w:r>
      <w:proofErr w:type="spellEnd"/>
      <w:r w:rsidR="004C1F98" w:rsidRPr="00F10307">
        <w:rPr>
          <w:iCs/>
        </w:rPr>
        <w:t xml:space="preserve">. </w:t>
      </w:r>
      <w:hyperlink r:id="rId6" w:history="1">
        <w:r w:rsidRPr="00F10307">
          <w:rPr>
            <w:rStyle w:val="Collegamentoipertestuale"/>
            <w:iCs/>
          </w:rPr>
          <w:t>agrifidimodenareggioferrara@legalmail.it</w:t>
        </w:r>
      </w:hyperlink>
      <w:r w:rsidRPr="00F10307">
        <w:rPr>
          <w:iCs/>
        </w:rPr>
        <w:t xml:space="preserve"> </w:t>
      </w:r>
      <w:r w:rsidR="004C1F98" w:rsidRPr="00F10307">
        <w:rPr>
          <w:iCs/>
        </w:rPr>
        <w:t>è titolare (unico senza delega ad altri responsabili) del trattamento dei dati personali</w:t>
      </w:r>
      <w:r w:rsidRPr="00F10307">
        <w:rPr>
          <w:iCs/>
        </w:rPr>
        <w:t xml:space="preserve"> ed ha provveduto a nominare il Responsabile della Protezione Dati che è possibile contattare </w:t>
      </w:r>
      <w:r>
        <w:rPr>
          <w:iCs/>
        </w:rPr>
        <w:t>a</w:t>
      </w:r>
      <w:r w:rsidRPr="00F10307">
        <w:rPr>
          <w:iCs/>
        </w:rPr>
        <w:t xml:space="preserve">ll’indirizzo email </w:t>
      </w:r>
      <w:hyperlink r:id="rId7" w:history="1">
        <w:r w:rsidRPr="00F10307">
          <w:rPr>
            <w:rStyle w:val="Collegamentoipertestuale"/>
            <w:iCs/>
          </w:rPr>
          <w:t>segreteria@agrifidimorefe.it</w:t>
        </w:r>
      </w:hyperlink>
      <w:r w:rsidRPr="00F10307">
        <w:rPr>
          <w:iCs/>
        </w:rPr>
        <w:t xml:space="preserve">. </w:t>
      </w:r>
    </w:p>
    <w:p w:rsidR="004C1F98" w:rsidRPr="00AC5CAE" w:rsidRDefault="00F10307" w:rsidP="00F10307">
      <w:pPr>
        <w:pStyle w:val="Normale1"/>
        <w:spacing w:before="120" w:after="0" w:line="360" w:lineRule="auto"/>
        <w:ind w:left="720"/>
        <w:jc w:val="both"/>
      </w:pPr>
      <w:r>
        <w:rPr>
          <w:iCs/>
        </w:rPr>
        <w:t>Con l’</w:t>
      </w:r>
      <w:r w:rsidR="004C1F98" w:rsidRPr="00F10307">
        <w:rPr>
          <w:iCs/>
        </w:rPr>
        <w:t xml:space="preserve">espressione </w:t>
      </w:r>
      <w:r w:rsidRPr="00F10307">
        <w:rPr>
          <w:i/>
          <w:iCs/>
        </w:rPr>
        <w:t>“trattamento dei dati personali”</w:t>
      </w:r>
      <w:r w:rsidRPr="00F10307">
        <w:rPr>
          <w:iCs/>
        </w:rPr>
        <w:t xml:space="preserve"> </w:t>
      </w:r>
      <w:r w:rsidR="004C1F98" w:rsidRPr="00F10307">
        <w:rPr>
          <w:iCs/>
        </w:rPr>
        <w:t>ci si riferisce a “</w:t>
      </w:r>
      <w:r w:rsidR="004C1F98" w:rsidRPr="00AC5CAE">
        <w:t>1)   </w:t>
      </w:r>
      <w:r w:rsidR="004C1F98" w:rsidRPr="00F10307">
        <w:rPr>
          <w:rStyle w:val="bold"/>
          <w:bCs/>
        </w:rPr>
        <w:t>«</w:t>
      </w:r>
      <w:r w:rsidR="004C1F98" w:rsidRPr="00F10307">
        <w:rPr>
          <w:rStyle w:val="bold"/>
          <w:bCs/>
          <w:i/>
        </w:rPr>
        <w:t>dato personale»</w:t>
      </w:r>
      <w:r w:rsidR="004C1F98" w:rsidRPr="00F10307">
        <w:rPr>
          <w:i/>
        </w:rPr>
        <w:t>: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r w:rsidR="004C1F98" w:rsidRPr="00AC5CAE">
        <w:t>;</w:t>
      </w:r>
      <w:r w:rsidR="004C1F98">
        <w:t xml:space="preserve"> </w:t>
      </w:r>
      <w:r w:rsidR="004C1F98" w:rsidRPr="00F10307">
        <w:rPr>
          <w:i/>
        </w:rPr>
        <w:t>2)   </w:t>
      </w:r>
      <w:r w:rsidR="004C1F98" w:rsidRPr="00F10307">
        <w:rPr>
          <w:rStyle w:val="bold"/>
          <w:bCs/>
          <w:i/>
        </w:rPr>
        <w:t>«trattamento»</w:t>
      </w:r>
      <w:r w:rsidR="004C1F98" w:rsidRPr="00F10307">
        <w:rPr>
          <w:i/>
        </w:rPr>
        <w:t>: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r w:rsidR="004C1F98" w:rsidRPr="00AC5CAE">
        <w:t>”;</w:t>
      </w:r>
    </w:p>
    <w:p w:rsidR="004C1F98" w:rsidRPr="00AC5CAE" w:rsidRDefault="004C1F98" w:rsidP="004C1F98">
      <w:pPr>
        <w:pStyle w:val="Normale1"/>
        <w:spacing w:before="120" w:beforeAutospacing="0" w:after="0" w:afterAutospacing="0" w:line="360" w:lineRule="auto"/>
        <w:jc w:val="both"/>
      </w:pPr>
      <w:r>
        <w:rPr>
          <w:b/>
          <w:i/>
        </w:rPr>
        <w:t>2</w:t>
      </w:r>
      <w:r w:rsidRPr="00505849">
        <w:rPr>
          <w:b/>
          <w:i/>
        </w:rPr>
        <w:t>)</w:t>
      </w:r>
      <w:r w:rsidRPr="00AC5CAE">
        <w:t xml:space="preserve"> </w:t>
      </w:r>
      <w:r w:rsidR="00B474B6">
        <w:t>I</w:t>
      </w:r>
      <w:r w:rsidRPr="00AC5CAE">
        <w:t xml:space="preserve">l trattamento </w:t>
      </w:r>
      <w:r w:rsidRPr="00CE7968">
        <w:t xml:space="preserve">cui sono destinati i dati personali </w:t>
      </w:r>
      <w:r w:rsidRPr="00AC5CAE">
        <w:t>sarà esclusivamente quello necessario funzionalmente all’esecuzione del</w:t>
      </w:r>
      <w:r w:rsidR="00F10307">
        <w:t xml:space="preserve">le richieste di garanzia e di </w:t>
      </w:r>
      <w:r w:rsidR="00B474B6">
        <w:t>adesione alla società</w:t>
      </w:r>
      <w:r w:rsidRPr="00AC5CAE">
        <w:t>, sulla base giuridica di quanto previsto dall’Ordinamento giuridico italiano e dell’Unione Europea;</w:t>
      </w:r>
    </w:p>
    <w:p w:rsidR="004C1F98" w:rsidRDefault="004C1F98" w:rsidP="004C1F98">
      <w:pPr>
        <w:pStyle w:val="Normale1"/>
        <w:spacing w:before="120" w:beforeAutospacing="0" w:after="0" w:afterAutospacing="0" w:line="360" w:lineRule="auto"/>
        <w:jc w:val="both"/>
      </w:pPr>
      <w:r w:rsidRPr="006B6CE0">
        <w:rPr>
          <w:b/>
          <w:i/>
        </w:rPr>
        <w:lastRenderedPageBreak/>
        <w:t>3)</w:t>
      </w:r>
      <w:r w:rsidRPr="00AC5CAE">
        <w:t xml:space="preserve"> </w:t>
      </w:r>
      <w:r w:rsidRPr="00CE7968">
        <w:t>finalità del trattamento</w:t>
      </w:r>
      <w:r w:rsidRPr="00AC5CAE">
        <w:t xml:space="preserve"> sarà esclusivamente il perseguimento de</w:t>
      </w:r>
      <w:r w:rsidR="00B474B6">
        <w:t xml:space="preserve">llo </w:t>
      </w:r>
      <w:r w:rsidRPr="00AC5CAE">
        <w:t>scop</w:t>
      </w:r>
      <w:r w:rsidR="00B474B6">
        <w:t>o sociale, che è quello di consentire, agevolare e migliorare le condizioni e le possibilità di accesso al credito delle imprese socie, favorendo il contenimento degli oneri finanziari</w:t>
      </w:r>
      <w:r w:rsidRPr="00AC5CAE">
        <w:t>;</w:t>
      </w:r>
    </w:p>
    <w:p w:rsidR="00EC62AF" w:rsidRDefault="00EC62AF" w:rsidP="004C1F98">
      <w:pPr>
        <w:pStyle w:val="Normale1"/>
        <w:spacing w:before="120" w:beforeAutospacing="0" w:after="0" w:afterAutospacing="0" w:line="360" w:lineRule="auto"/>
        <w:jc w:val="both"/>
      </w:pPr>
      <w:r>
        <w:t xml:space="preserve">I dati personali di riferimento sono trattati per le seguenti finalità: a) eseguire e gestire la richiesta di adesione e/o di garanzia dell’impresa di cui lei è titolare, rappresentante legale, esecutore e/o titolare effettivo, nonché, eventualmente, garante diretto di </w:t>
      </w:r>
      <w:r w:rsidR="001F0660">
        <w:t xml:space="preserve">Agrifidi Moena Reggio Ferrara </w:t>
      </w:r>
      <w:proofErr w:type="spellStart"/>
      <w:r w:rsidR="001F0660">
        <w:t>soc</w:t>
      </w:r>
      <w:proofErr w:type="spellEnd"/>
      <w:r w:rsidR="001F0660">
        <w:t>. coop</w:t>
      </w:r>
      <w:r>
        <w:t xml:space="preserve">; b) eseguire la valutazione dell’affidabilità economica (e relativi rischi connessi) dell’impresa di cui lei è titolare, rappresentante legale, esecutore e/o titolare effettivo, nonché, eventualmente, garante diretto di </w:t>
      </w:r>
      <w:r w:rsidR="001F0660">
        <w:t xml:space="preserve">Agrifidi Modena Reggio </w:t>
      </w:r>
      <w:proofErr w:type="spellStart"/>
      <w:r w:rsidR="001F0660">
        <w:t>Ferarra</w:t>
      </w:r>
      <w:proofErr w:type="spellEnd"/>
      <w:r w:rsidR="001F0660">
        <w:t xml:space="preserve"> </w:t>
      </w:r>
      <w:proofErr w:type="spellStart"/>
      <w:r w:rsidR="001F0660">
        <w:t>soc</w:t>
      </w:r>
      <w:proofErr w:type="spellEnd"/>
      <w:r w:rsidR="001F0660">
        <w:t>. coop.</w:t>
      </w:r>
      <w:r>
        <w:t xml:space="preserve">; c) adempiere alle disposizioni di legge dettate dalla normativa in materia di antiriciclaggio e antiterrorismo, provvedendo </w:t>
      </w:r>
      <w:r w:rsidR="001F0660">
        <w:t xml:space="preserve">eventualmente </w:t>
      </w:r>
      <w:r>
        <w:t xml:space="preserve">all’assegnazione di un livello di rischio per ciascuna impresa di cui lei è titolare, rappresentante legale, esecutore e/o titolare effettivo, nonché, eventualmente, garante diretto di </w:t>
      </w:r>
      <w:r w:rsidR="001F0660">
        <w:t xml:space="preserve">Agrifidi Modena Reggio Ferrara </w:t>
      </w:r>
      <w:proofErr w:type="spellStart"/>
      <w:r w:rsidR="001F0660">
        <w:t>soc</w:t>
      </w:r>
      <w:proofErr w:type="spellEnd"/>
      <w:r w:rsidR="001F0660">
        <w:t>. coop.</w:t>
      </w:r>
      <w:r>
        <w:t xml:space="preserve">; d) marketing diretto: svolgere attività di marketing, inviare newsletter o altro materiale informativo e promozionale inerente l’attività del Titolare del trattamento, i suoi prodotti e servizi. Tali comunicazioni potranno avvenire attraverso posta cartacea e/o l’uso del telefono con operatore o attraverso sistemi automatizzati quali posta elettronica, telefax, messaggi del tipo </w:t>
      </w:r>
      <w:proofErr w:type="spellStart"/>
      <w:r>
        <w:t>Mms</w:t>
      </w:r>
      <w:proofErr w:type="spellEnd"/>
      <w:r>
        <w:t xml:space="preserve"> o Sms o di altro tipo. Elaborare analisi, studi, ricerche, statistiche ad uso interno. e) marketing indiretto: trasferire i dati a soggetti terzi che non siano </w:t>
      </w:r>
      <w:r w:rsidR="001F0660">
        <w:t>Agrifidi Modena Reggio Ferrara</w:t>
      </w:r>
      <w:r>
        <w:t xml:space="preserve"> </w:t>
      </w:r>
      <w:proofErr w:type="spellStart"/>
      <w:r w:rsidR="001F0660">
        <w:t>soc</w:t>
      </w:r>
      <w:proofErr w:type="spellEnd"/>
      <w:r w:rsidR="001F0660">
        <w:t xml:space="preserve">. coop. </w:t>
      </w:r>
      <w:r>
        <w:t>a fini di azioni di marketing di terzi.</w:t>
      </w:r>
    </w:p>
    <w:p w:rsidR="00611A54" w:rsidRDefault="004C1F98" w:rsidP="004C1F98">
      <w:pPr>
        <w:pStyle w:val="Normale1"/>
        <w:spacing w:before="120" w:beforeAutospacing="0" w:after="0" w:afterAutospacing="0" w:line="360" w:lineRule="auto"/>
        <w:jc w:val="both"/>
      </w:pPr>
      <w:r>
        <w:rPr>
          <w:b/>
          <w:i/>
        </w:rPr>
        <w:t>4</w:t>
      </w:r>
      <w:r w:rsidRPr="006B6CE0">
        <w:rPr>
          <w:b/>
          <w:i/>
        </w:rPr>
        <w:t>)</w:t>
      </w:r>
      <w:r w:rsidRPr="00AC5CAE">
        <w:t xml:space="preserve"> gli </w:t>
      </w:r>
      <w:r w:rsidRPr="00CE7968">
        <w:t>eventuali destinatari o le eventuali categorie di destinatari dei dati personali</w:t>
      </w:r>
      <w:r w:rsidRPr="00AC5CAE">
        <w:t xml:space="preserve"> comunicati ai sensi del Reg. U.E. 2016/679, saranno esclusivamente i soggetti con i quali sarà necessaria </w:t>
      </w:r>
      <w:r w:rsidR="00983D17">
        <w:t>l</w:t>
      </w:r>
      <w:r w:rsidRPr="00AC5CAE">
        <w:t xml:space="preserve">’interlocuzione ai sensi della vigente legislazione italiana e comunitaria europea, </w:t>
      </w:r>
      <w:r w:rsidR="00066874">
        <w:t>p</w:t>
      </w:r>
      <w:r w:rsidR="00066874">
        <w:t>er dare seguito alla richiesta di adesione e/o di garanzia presentata dall’impresa di cui lei è titolare, rappresentante legale, esecutore e/o titolare effettivo, nonché, eventualmente, garante diretto e alla sua conclusione e gestione</w:t>
      </w:r>
      <w:r w:rsidRPr="00AC5CAE">
        <w:t>;</w:t>
      </w:r>
      <w:r w:rsidR="00B37AEA">
        <w:t xml:space="preserve"> </w:t>
      </w:r>
      <w:r w:rsidR="00066874">
        <w:t xml:space="preserve">Agrifidi Modena Reggio Ferrara </w:t>
      </w:r>
      <w:r w:rsidR="00B37AEA">
        <w:t xml:space="preserve">raccoglie i Suoi dati e li elabora direttamente in veste di Titolare. Per dare seguito alla richiesta di adesione e/o di garanzia presentata dall’impresa di cui lei è titolare, rappresentante legale, esecutore e/o titolare effettivo, nonché, eventualmente, garante diretto e alla sua conclusione e gestione, </w:t>
      </w:r>
      <w:r w:rsidR="00066874">
        <w:t xml:space="preserve">Agrifidi Modena Reggio Ferrara </w:t>
      </w:r>
      <w:r w:rsidR="00B37AEA">
        <w:t xml:space="preserve">si potrebbe avvalere anche di soggetti esterni </w:t>
      </w:r>
      <w:r w:rsidR="00066874">
        <w:t xml:space="preserve">terzi </w:t>
      </w:r>
      <w:r w:rsidR="00B37AEA">
        <w:t xml:space="preserve">che potranno venire a conoscenza dei Suoi dati personali esclusivamente per le finalità indicate </w:t>
      </w:r>
      <w:r w:rsidR="00066874">
        <w:t>al punto 3</w:t>
      </w:r>
      <w:r w:rsidR="00B37AEA">
        <w:t xml:space="preserve">. </w:t>
      </w:r>
      <w:r w:rsidR="00066874">
        <w:t xml:space="preserve">Tali soggetti </w:t>
      </w:r>
      <w:r w:rsidR="00066874">
        <w:t>terzi rientran</w:t>
      </w:r>
      <w:r w:rsidR="00066874">
        <w:t xml:space="preserve">o </w:t>
      </w:r>
      <w:r w:rsidR="00066874">
        <w:t>nell’ambito delle categorie di soggetti individuati nell’informativa e nell’apposito elenco a disposizione dei Soci e nei locali d</w:t>
      </w:r>
      <w:r w:rsidR="00066874">
        <w:t xml:space="preserve">ell’Organismo di garanzia. </w:t>
      </w:r>
      <w:r w:rsidR="00B37AEA">
        <w:t>A titolo indicativo trattasi: a) di enti di categoria e rispettive società di servizi</w:t>
      </w:r>
      <w:r w:rsidR="00066874">
        <w:t xml:space="preserve">; </w:t>
      </w:r>
      <w:r w:rsidR="00B37AEA">
        <w:t xml:space="preserve">b) professionisti, consulenti e società di recupero crediti; c) società di informazioni </w:t>
      </w:r>
      <w:r w:rsidR="00611A54">
        <w:t xml:space="preserve">creditizie e </w:t>
      </w:r>
      <w:r w:rsidR="00B37AEA">
        <w:t xml:space="preserve">commerciali; </w:t>
      </w:r>
      <w:r w:rsidR="00611A54">
        <w:t>d</w:t>
      </w:r>
      <w:r w:rsidR="00B37AEA">
        <w:t xml:space="preserve">) </w:t>
      </w:r>
      <w:r w:rsidR="00611A54">
        <w:t xml:space="preserve">Società di </w:t>
      </w:r>
      <w:r w:rsidR="00B37AEA">
        <w:t xml:space="preserve">consulenza; </w:t>
      </w:r>
      <w:r w:rsidR="00611A54">
        <w:t>e</w:t>
      </w:r>
      <w:r w:rsidR="00B37AEA">
        <w:t xml:space="preserve">) gestori di servizi informatici; </w:t>
      </w:r>
      <w:r w:rsidR="00611A54">
        <w:t>f</w:t>
      </w:r>
      <w:r w:rsidR="00B37AEA">
        <w:t xml:space="preserve">) </w:t>
      </w:r>
      <w:r w:rsidR="00B37AEA">
        <w:lastRenderedPageBreak/>
        <w:t xml:space="preserve">servizi di postalizzazione e archiviazione documentale; </w:t>
      </w:r>
      <w:r w:rsidR="00611A54">
        <w:t>g</w:t>
      </w:r>
      <w:r w:rsidR="00B37AEA">
        <w:t xml:space="preserve">) </w:t>
      </w:r>
      <w:r w:rsidR="00611A54">
        <w:t>E</w:t>
      </w:r>
      <w:r w:rsidR="00B37AEA">
        <w:t xml:space="preserve">nti creditizi e finanziari convenzionati; </w:t>
      </w:r>
      <w:r w:rsidR="00611A54">
        <w:t>h</w:t>
      </w:r>
      <w:r w:rsidR="00B37AEA">
        <w:t xml:space="preserve">) Enti ed Istituzioni Pubbliche (ad esempio Ministeri, CCIAA, Regioni, Province, Comuni, Agenzia delle Entrate), per la concessione di agevolazioni e contributi o per l’adempimento ad obblighi di legge (segnalazione dei rapporti all’anagrafe tributaria ed indagini finanziarie, segnalazioni di operazioni sospette, </w:t>
      </w:r>
      <w:proofErr w:type="spellStart"/>
      <w:r w:rsidR="00B37AEA">
        <w:t>etc</w:t>
      </w:r>
      <w:proofErr w:type="spellEnd"/>
      <w:r w:rsidR="00B37AEA">
        <w:t xml:space="preserve">); </w:t>
      </w:r>
      <w:r w:rsidR="00611A54">
        <w:t>i</w:t>
      </w:r>
      <w:r w:rsidR="00B37AEA">
        <w:t xml:space="preserve">) enti </w:t>
      </w:r>
      <w:proofErr w:type="spellStart"/>
      <w:r w:rsidR="00B37AEA">
        <w:t>controgaranti</w:t>
      </w:r>
      <w:proofErr w:type="spellEnd"/>
      <w:r w:rsidR="00B37AEA">
        <w:t xml:space="preserve"> </w:t>
      </w:r>
      <w:r w:rsidR="00611A54">
        <w:t xml:space="preserve">o cogaranti </w:t>
      </w:r>
      <w:r w:rsidR="00B37AEA">
        <w:t xml:space="preserve">quali a titolo esemplificativo e non esaustivo Banca del Mezzogiorno - </w:t>
      </w:r>
      <w:proofErr w:type="spellStart"/>
      <w:r w:rsidR="00B37AEA">
        <w:t>MedioCredito</w:t>
      </w:r>
      <w:proofErr w:type="spellEnd"/>
      <w:r w:rsidR="00B37AEA">
        <w:t xml:space="preserve"> Centrale </w:t>
      </w:r>
      <w:proofErr w:type="spellStart"/>
      <w:r w:rsidR="00B37AEA">
        <w:t>S.p.A</w:t>
      </w:r>
      <w:proofErr w:type="spellEnd"/>
      <w:r w:rsidR="00B37AEA">
        <w:t xml:space="preserve">, </w:t>
      </w:r>
      <w:proofErr w:type="spellStart"/>
      <w:r w:rsidR="00611A54">
        <w:t>Ismea</w:t>
      </w:r>
      <w:proofErr w:type="spellEnd"/>
      <w:r w:rsidR="00611A54">
        <w:t xml:space="preserve">, </w:t>
      </w:r>
      <w:r w:rsidR="00B37AEA">
        <w:t xml:space="preserve">e/o ad altri Enti, Istituti e Fondi di Garanzia esistenti; </w:t>
      </w:r>
      <w:r w:rsidR="00611A54">
        <w:t>l</w:t>
      </w:r>
      <w:r w:rsidR="00B37AEA">
        <w:t>) società di promozione e sviluppo dell’attività</w:t>
      </w:r>
      <w:r w:rsidR="00611A54">
        <w:t xml:space="preserve">. </w:t>
      </w:r>
    </w:p>
    <w:p w:rsidR="004C1F98" w:rsidRPr="00AC5CAE" w:rsidRDefault="004C1F98" w:rsidP="004C1F98">
      <w:pPr>
        <w:pStyle w:val="Normale1"/>
        <w:spacing w:before="120" w:beforeAutospacing="0" w:after="0" w:afterAutospacing="0" w:line="360" w:lineRule="auto"/>
        <w:jc w:val="both"/>
      </w:pPr>
      <w:r w:rsidRPr="00A95D44">
        <w:rPr>
          <w:b/>
          <w:i/>
        </w:rPr>
        <w:t>5)</w:t>
      </w:r>
      <w:r w:rsidRPr="00AC5CAE">
        <w:t xml:space="preserve"> I dati personali saranno conservati per il tempo necessario allo scopo del trattamento e comunque non oltre 10 (dieci) anni dalla loro acquisizione, fatto salvo il caso in cui ciò si renda necessario per scopi processuali previamente comunicato all’interessato;</w:t>
      </w:r>
    </w:p>
    <w:p w:rsidR="004C1F98" w:rsidRPr="00AC5CAE" w:rsidRDefault="004C1F98" w:rsidP="004C1F98">
      <w:pPr>
        <w:pStyle w:val="Normale1"/>
        <w:spacing w:before="120" w:beforeAutospacing="0" w:after="0" w:afterAutospacing="0" w:line="360" w:lineRule="auto"/>
        <w:jc w:val="both"/>
      </w:pPr>
      <w:r>
        <w:rPr>
          <w:b/>
          <w:i/>
        </w:rPr>
        <w:t>6</w:t>
      </w:r>
      <w:r w:rsidRPr="00A95D44">
        <w:rPr>
          <w:b/>
          <w:i/>
        </w:rPr>
        <w:t>)</w:t>
      </w:r>
      <w:r w:rsidRPr="00AC5CAE">
        <w:t xml:space="preserve"> è diritto dell'interessato</w:t>
      </w:r>
      <w:r w:rsidRPr="00CE7968">
        <w:t xml:space="preserve"> chiedere al titolare del trattamento l'accesso ai dati personali e la rettifica o la cancellazione degli stessi o la limitazione del trattamento che lo riguardano o di opporsi al loro trattamento, oltre al diritto alla portabilità dei dati;</w:t>
      </w:r>
    </w:p>
    <w:p w:rsidR="004C1F98" w:rsidRPr="00AC5CAE" w:rsidRDefault="004C1F98" w:rsidP="004C1F98">
      <w:pPr>
        <w:pStyle w:val="Normale1"/>
        <w:spacing w:before="120" w:beforeAutospacing="0" w:after="0" w:afterAutospacing="0" w:line="360" w:lineRule="auto"/>
        <w:jc w:val="both"/>
      </w:pPr>
      <w:r w:rsidRPr="005E11C5">
        <w:rPr>
          <w:b/>
          <w:i/>
        </w:rPr>
        <w:t>7)</w:t>
      </w:r>
      <w:r w:rsidRPr="00AC5CAE">
        <w:t xml:space="preserve"> è diritto dell'interessato re</w:t>
      </w:r>
      <w:r w:rsidRPr="00CE7968">
        <w:t>vocare il consenso in qualsiasi momento senza pregiudicare la liceità del trattamento basata sul consenso prestato prima della revoca</w:t>
      </w:r>
      <w:r w:rsidRPr="00AC5CAE">
        <w:t>;</w:t>
      </w:r>
    </w:p>
    <w:p w:rsidR="004C1F98" w:rsidRPr="00AC5CAE" w:rsidRDefault="004C1F98" w:rsidP="004C1F98">
      <w:pPr>
        <w:pStyle w:val="Normale1"/>
        <w:spacing w:before="120" w:beforeAutospacing="0" w:after="0" w:afterAutospacing="0" w:line="360" w:lineRule="auto"/>
        <w:jc w:val="both"/>
      </w:pPr>
      <w:r w:rsidRPr="005E11C5">
        <w:rPr>
          <w:b/>
          <w:i/>
        </w:rPr>
        <w:t>8)</w:t>
      </w:r>
      <w:r w:rsidRPr="00AC5CAE">
        <w:t xml:space="preserve"> è diritto dell'interessato </w:t>
      </w:r>
      <w:r w:rsidRPr="00CE7968">
        <w:t>proporre reclamo a un'autorità di controllo</w:t>
      </w:r>
      <w:r w:rsidRPr="00AC5CAE">
        <w:t>;</w:t>
      </w:r>
    </w:p>
    <w:p w:rsidR="004C1F98" w:rsidRPr="00AC5CAE" w:rsidRDefault="004C1F98" w:rsidP="004C1F98">
      <w:pPr>
        <w:pStyle w:val="Normale1"/>
        <w:spacing w:before="120" w:beforeAutospacing="0" w:after="0" w:afterAutospacing="0" w:line="360" w:lineRule="auto"/>
        <w:jc w:val="both"/>
      </w:pPr>
      <w:r w:rsidRPr="005E11C5">
        <w:rPr>
          <w:b/>
          <w:i/>
        </w:rPr>
        <w:t>9)</w:t>
      </w:r>
      <w:r w:rsidRPr="00AC5CAE">
        <w:t xml:space="preserve"> per la particolarità dell’oggetto del mandato conferito, la comunicazione di dati personali è un obbligo legale e/o contrattuale dell’interessato, oltre che un requisito necessario per la conclusione dell’incarico, sicché la mancata comunicazione di tali dati comporterà l’impossibilità di accettare e/o procedere all’esecuzione del mandato stesso;</w:t>
      </w:r>
    </w:p>
    <w:p w:rsidR="004C1F98" w:rsidRPr="00AC5CAE" w:rsidRDefault="004C1F98" w:rsidP="004C1F98">
      <w:pPr>
        <w:pStyle w:val="Normale1"/>
        <w:spacing w:before="120" w:beforeAutospacing="0" w:after="0" w:afterAutospacing="0" w:line="360" w:lineRule="auto"/>
        <w:jc w:val="both"/>
      </w:pPr>
      <w:r w:rsidRPr="005E11C5">
        <w:rPr>
          <w:b/>
          <w:i/>
        </w:rPr>
        <w:t>l0)</w:t>
      </w:r>
      <w:r w:rsidRPr="00AC5CAE">
        <w:t xml:space="preserve"> non vi sarà processione decisionale automatizzato nel trattamento dei dati personali;</w:t>
      </w:r>
    </w:p>
    <w:p w:rsidR="004C1F98" w:rsidRPr="00AC5CAE" w:rsidRDefault="004C1F98" w:rsidP="004C1F98">
      <w:pPr>
        <w:pStyle w:val="Normale1"/>
        <w:spacing w:before="120" w:beforeAutospacing="0" w:after="0" w:afterAutospacing="0" w:line="360" w:lineRule="auto"/>
        <w:jc w:val="both"/>
      </w:pPr>
      <w:r w:rsidRPr="005E11C5">
        <w:rPr>
          <w:b/>
          <w:i/>
        </w:rPr>
        <w:t>11)</w:t>
      </w:r>
      <w:r w:rsidRPr="00AC5CAE">
        <w:t xml:space="preserve"> non si applicano i </w:t>
      </w:r>
      <w:r w:rsidRPr="00CE7968">
        <w:t xml:space="preserve">paragrafi 1, 2 e 3 </w:t>
      </w:r>
      <w:r w:rsidRPr="00AC5CAE">
        <w:t xml:space="preserve">dell’art. 13 del Reg. U.E. 2016/679 </w:t>
      </w:r>
      <w:r w:rsidRPr="00CE7968">
        <w:t>se e nella misura in cui l'interessato dispone già delle informazioni</w:t>
      </w:r>
      <w:r w:rsidRPr="00AC5CAE">
        <w:t>;</w:t>
      </w:r>
    </w:p>
    <w:p w:rsidR="004C1F98" w:rsidRPr="00AC5CAE" w:rsidRDefault="004C1F98" w:rsidP="004C1F98">
      <w:pPr>
        <w:pStyle w:val="Normale1"/>
        <w:spacing w:before="120" w:beforeAutospacing="0" w:after="0" w:afterAutospacing="0" w:line="360" w:lineRule="auto"/>
        <w:jc w:val="both"/>
      </w:pPr>
      <w:r w:rsidRPr="005E11C5">
        <w:rPr>
          <w:b/>
          <w:i/>
        </w:rPr>
        <w:t>12)</w:t>
      </w:r>
      <w:r w:rsidRPr="00AC5CAE">
        <w:t xml:space="preserve"> i dati sono esclusivamente ottenuti presso l’interessato, fatti salvi di quelli ottenuti dalla Pubblica Amministrazione funzionalmente all’incarico conferito;</w:t>
      </w:r>
    </w:p>
    <w:p w:rsidR="004C1F98" w:rsidRPr="00AC5CAE" w:rsidRDefault="004C1F98" w:rsidP="004C1F98">
      <w:pPr>
        <w:pStyle w:val="Normale1"/>
        <w:spacing w:before="120" w:beforeAutospacing="0" w:after="0" w:afterAutospacing="0" w:line="360" w:lineRule="auto"/>
        <w:jc w:val="both"/>
      </w:pPr>
      <w:r w:rsidRPr="005E11C5">
        <w:rPr>
          <w:b/>
          <w:i/>
        </w:rPr>
        <w:t>13)</w:t>
      </w:r>
      <w:r w:rsidRPr="00AC5CAE">
        <w:t xml:space="preserve"> l</w:t>
      </w:r>
      <w:r w:rsidRPr="00636578">
        <w:t>'interessato ha il diritto di ottenere dal titolare del trattamento la conferma che sia o meno in corso un trattamento di dati personali che lo riguardano e in tal caso, di ottenere l'accesso ai dati personali e alle seguenti informazioni:</w:t>
      </w:r>
      <w:r w:rsidRPr="00AC5CAE">
        <w:t xml:space="preserve"> a) </w:t>
      </w:r>
      <w:r w:rsidRPr="00636578">
        <w:t>le finalità del trattamento</w:t>
      </w:r>
      <w:r w:rsidRPr="00AC5CAE">
        <w:t xml:space="preserve">; b) </w:t>
      </w:r>
      <w:r w:rsidRPr="00636578">
        <w:t>le categorie di dati personali in questione</w:t>
      </w:r>
      <w:r w:rsidRPr="00AC5CAE">
        <w:t xml:space="preserve">; c) </w:t>
      </w:r>
      <w:r w:rsidRPr="00636578">
        <w:t>i destinatari o le categorie di destinatari a cui i dati personali sono stati o saranno comunicati, in particolare se destinatari di paesi terzi o organizzazioni internazionali</w:t>
      </w:r>
      <w:r w:rsidRPr="00AC5CAE">
        <w:t xml:space="preserve">; d) </w:t>
      </w:r>
      <w:r w:rsidRPr="00636578">
        <w:t>il periodo di conservazione dei dati personali previsto oppure, se non è possibile, i criteri utilizzati per determinare tale periodo</w:t>
      </w:r>
      <w:r w:rsidRPr="00AC5CAE">
        <w:t>; e) l</w:t>
      </w:r>
      <w:r w:rsidRPr="00636578">
        <w:t xml:space="preserve">'esistenza del diritto dell'interessato di chiedere al titolare del </w:t>
      </w:r>
      <w:r w:rsidRPr="00636578">
        <w:lastRenderedPageBreak/>
        <w:t>trattamento la rettifica o la cancellazione dei dati personali o la limitazione del trattamento dei dati personali che lo riguardano o di opporsi al loro trattamento</w:t>
      </w:r>
      <w:r w:rsidRPr="00AC5CAE">
        <w:t xml:space="preserve">; f) </w:t>
      </w:r>
      <w:r w:rsidRPr="00636578">
        <w:t>il diritto di proporre reclamo a un'autorità di controllo</w:t>
      </w:r>
      <w:r w:rsidRPr="00AC5CAE">
        <w:t xml:space="preserve">; g) </w:t>
      </w:r>
      <w:r w:rsidRPr="00636578">
        <w:t>qualora i dati non siano raccolti presso l'interessato, tutte le informazioni disponibili sulla loro origine</w:t>
      </w:r>
      <w:r w:rsidRPr="00AC5CAE">
        <w:t xml:space="preserve">; h) </w:t>
      </w:r>
      <w:r w:rsidRPr="00636578">
        <w:t xml:space="preserve">l'esistenza di un processo decisionale automatizzato, compresa la </w:t>
      </w:r>
      <w:proofErr w:type="spellStart"/>
      <w:r w:rsidRPr="00636578">
        <w:t>profilazione</w:t>
      </w:r>
      <w:proofErr w:type="spellEnd"/>
      <w:r w:rsidRPr="00636578">
        <w:t xml:space="preserve"> di cui all'articolo 22, paragrafi 1 e 4, e, almeno in tali casi, informazioni significative sulla logica utilizzata, nonché l'importanza e le conseguenze previste di tal</w:t>
      </w:r>
      <w:r w:rsidRPr="00AC5CAE">
        <w:t xml:space="preserve">e trattamento per l'interessato; </w:t>
      </w:r>
    </w:p>
    <w:p w:rsidR="004C1F98" w:rsidRPr="00AC5CAE" w:rsidRDefault="004C1F98" w:rsidP="004C1F98">
      <w:pPr>
        <w:pStyle w:val="Normale1"/>
        <w:spacing w:before="120" w:beforeAutospacing="0" w:after="0" w:afterAutospacing="0" w:line="360" w:lineRule="auto"/>
        <w:jc w:val="both"/>
      </w:pPr>
      <w:r w:rsidRPr="005E11C5">
        <w:rPr>
          <w:b/>
          <w:i/>
        </w:rPr>
        <w:t>14)</w:t>
      </w:r>
      <w:r w:rsidRPr="00AC5CAE">
        <w:t xml:space="preserve"> </w:t>
      </w:r>
      <w:r w:rsidR="00983D17">
        <w:t xml:space="preserve">I </w:t>
      </w:r>
      <w:r w:rsidRPr="00636578">
        <w:t xml:space="preserve">dati personali </w:t>
      </w:r>
      <w:r w:rsidR="00983D17">
        <w:t xml:space="preserve">dell’interessato </w:t>
      </w:r>
      <w:r w:rsidRPr="00636578">
        <w:t>oggetto di trattamento</w:t>
      </w:r>
      <w:r w:rsidR="00983D17">
        <w:t xml:space="preserve"> a titolo indicativo sono i seguenti: a) Dati anagrafici; b) Dati economici (ad esempio, fatturato, costi, contributi e rimborsi percepiti, investimenti effettu</w:t>
      </w:r>
      <w:r w:rsidR="00203A4B">
        <w:t>a</w:t>
      </w:r>
      <w:r w:rsidR="00983D17">
        <w:t>ti</w:t>
      </w:r>
      <w:r w:rsidR="00203A4B">
        <w:t>, domande di agevolazione</w:t>
      </w:r>
      <w:r w:rsidR="00983D17">
        <w:t xml:space="preserve">); c) Dati produttivi (piano colturale, situazione allevamenti); d) Finanziamenti in essere; e) Associazione professionale, </w:t>
      </w:r>
      <w:r w:rsidR="00983D17">
        <w:t>società di servizi</w:t>
      </w:r>
      <w:r w:rsidR="00983D17">
        <w:t xml:space="preserve">, professionista (commercialista, avvocato, </w:t>
      </w:r>
      <w:proofErr w:type="spellStart"/>
      <w:r w:rsidR="00983D17">
        <w:t>ecc</w:t>
      </w:r>
      <w:proofErr w:type="spellEnd"/>
      <w:r w:rsidR="00983D17">
        <w:t xml:space="preserve">); </w:t>
      </w:r>
    </w:p>
    <w:p w:rsidR="004C1F98" w:rsidRPr="00AC5CAE" w:rsidRDefault="004C1F98" w:rsidP="004C1F98">
      <w:pPr>
        <w:spacing w:before="120" w:after="0" w:line="360" w:lineRule="auto"/>
        <w:jc w:val="both"/>
        <w:rPr>
          <w:rFonts w:ascii="Times New Roman" w:eastAsia="Times New Roman" w:hAnsi="Times New Roman" w:cs="Times New Roman"/>
          <w:sz w:val="24"/>
          <w:szCs w:val="24"/>
          <w:lang w:eastAsia="it-IT"/>
        </w:rPr>
      </w:pPr>
      <w:r w:rsidRPr="00741AB3">
        <w:rPr>
          <w:rFonts w:ascii="Times New Roman" w:hAnsi="Times New Roman" w:cs="Times New Roman"/>
          <w:b/>
          <w:i/>
          <w:sz w:val="24"/>
          <w:szCs w:val="24"/>
        </w:rPr>
        <w:t>15)</w:t>
      </w:r>
      <w:r w:rsidRPr="00741AB3">
        <w:rPr>
          <w:rFonts w:ascii="Times New Roman" w:eastAsia="Times New Roman" w:hAnsi="Times New Roman" w:cs="Times New Roman"/>
          <w:sz w:val="24"/>
          <w:szCs w:val="24"/>
          <w:lang w:eastAsia="it-IT"/>
        </w:rPr>
        <w:t xml:space="preserve"> Il diritto di ottenere una copia di cui al paragrafo 3 non deve ledere i diritti e le libertà altrui;</w:t>
      </w:r>
    </w:p>
    <w:p w:rsidR="004C1F98" w:rsidRPr="00AC5CAE" w:rsidRDefault="004C1F98" w:rsidP="004C1F98">
      <w:pPr>
        <w:spacing w:before="120" w:after="0" w:line="360" w:lineRule="auto"/>
        <w:jc w:val="both"/>
        <w:rPr>
          <w:rFonts w:ascii="Times New Roman" w:eastAsia="Times New Roman" w:hAnsi="Times New Roman" w:cs="Times New Roman"/>
          <w:sz w:val="24"/>
          <w:szCs w:val="24"/>
          <w:lang w:eastAsia="it-IT"/>
        </w:rPr>
      </w:pPr>
      <w:r w:rsidRPr="0087280D">
        <w:rPr>
          <w:rFonts w:ascii="Times New Roman" w:eastAsia="Times New Roman" w:hAnsi="Times New Roman" w:cs="Times New Roman"/>
          <w:b/>
          <w:i/>
          <w:sz w:val="24"/>
          <w:szCs w:val="24"/>
          <w:lang w:eastAsia="it-IT"/>
        </w:rPr>
        <w:t>16)</w:t>
      </w:r>
      <w:r w:rsidRPr="00AC5CAE">
        <w:rPr>
          <w:rFonts w:ascii="Times New Roman" w:eastAsia="Times New Roman" w:hAnsi="Times New Roman" w:cs="Times New Roman"/>
          <w:sz w:val="24"/>
          <w:szCs w:val="24"/>
          <w:lang w:eastAsia="it-IT"/>
        </w:rPr>
        <w:t xml:space="preserve"> </w:t>
      </w:r>
      <w:r w:rsidRPr="00CE7968">
        <w:rPr>
          <w:rFonts w:ascii="Times New Roman" w:eastAsia="Times New Roman" w:hAnsi="Times New Roman" w:cs="Times New Roman"/>
          <w:sz w:val="24"/>
          <w:szCs w:val="24"/>
          <w:lang w:eastAsia="it-IT"/>
        </w:rPr>
        <w:t>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w:t>
      </w:r>
      <w:r w:rsidRPr="00AC5CAE">
        <w:rPr>
          <w:rFonts w:ascii="Times New Roman" w:eastAsia="Times New Roman" w:hAnsi="Times New Roman" w:cs="Times New Roman"/>
          <w:sz w:val="24"/>
          <w:szCs w:val="24"/>
          <w:lang w:eastAsia="it-IT"/>
        </w:rPr>
        <w:t>o una dichiarazione integrativa;</w:t>
      </w:r>
    </w:p>
    <w:p w:rsidR="004C1F98" w:rsidRPr="00AC5CAE" w:rsidRDefault="004C1F98" w:rsidP="004C1F98">
      <w:pPr>
        <w:pStyle w:val="Normale1"/>
        <w:spacing w:before="120" w:beforeAutospacing="0" w:after="0" w:afterAutospacing="0" w:line="360" w:lineRule="auto"/>
        <w:jc w:val="both"/>
      </w:pPr>
      <w:r w:rsidRPr="0087280D">
        <w:rPr>
          <w:b/>
          <w:i/>
        </w:rPr>
        <w:t>17)</w:t>
      </w:r>
      <w:r w:rsidRPr="00AC5CAE">
        <w:t xml:space="preserve"> </w:t>
      </w:r>
      <w:r w:rsidRPr="00CE7968">
        <w:t>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w:t>
      </w:r>
      <w:r w:rsidRPr="00AC5CAE">
        <w:t xml:space="preserve"> a) </w:t>
      </w:r>
      <w:r w:rsidRPr="00CE7968">
        <w:t>i dati personali non sono più necessari rispetto alle finalità per le quali sono stati raccolti o altrimenti trattati;</w:t>
      </w:r>
      <w:r w:rsidRPr="00AC5CAE">
        <w:t xml:space="preserve"> b) </w:t>
      </w:r>
      <w:r w:rsidRPr="00CE7968">
        <w:t>l'interessato revoca il consenso su cui si basa il trattamento conformemente all'articolo 6, paragrafo 1, lettera a), o all'articolo 9, paragrafo 2, lettera a), e se non sussiste altro fondamento giuridico per il trattamento;</w:t>
      </w:r>
      <w:r w:rsidRPr="00AC5CAE">
        <w:t xml:space="preserve"> c) </w:t>
      </w:r>
      <w:r w:rsidRPr="00CE7968">
        <w:t>'interessato si oppone al trattamento ai sensi dell'articolo 21, paragrafo 1, e non sussiste alcun motivo legittimo prevalente per procedere al trattamento, oppure si oppone al trattamento ai sensi dell'articolo 21, paragrafo 2;</w:t>
      </w:r>
      <w:r w:rsidRPr="00AC5CAE">
        <w:t xml:space="preserve"> d) </w:t>
      </w:r>
      <w:r w:rsidRPr="00CE7968">
        <w:t>i dati personali sono stati trattati illecitamente;</w:t>
      </w:r>
      <w:r w:rsidRPr="00AC5CAE">
        <w:t xml:space="preserve"> e) </w:t>
      </w:r>
      <w:r w:rsidRPr="00CE7968">
        <w:t>i dati personali devono essere cancellati per adempiere un obbligo legale previsto dal diritto dell'Unione o dello Stato membro cui è soggetto il titolare del trattamento;</w:t>
      </w:r>
      <w:r w:rsidRPr="00AC5CAE">
        <w:t xml:space="preserve"> f) </w:t>
      </w:r>
      <w:r w:rsidRPr="00CE7968">
        <w:t xml:space="preserve">i dati personali sono stati raccolti relativamente all'offerta di servizi della società dell'informazione di </w:t>
      </w:r>
      <w:r w:rsidRPr="00AC5CAE">
        <w:t>cui all'articolo 8, paragrafo 1, che recita: “</w:t>
      </w:r>
      <w:r w:rsidRPr="00AC5CAE">
        <w:rPr>
          <w:i/>
        </w:rPr>
        <w:t xml:space="preserve">Qualora si applichi l'articolo 6, paragrafo 1, lettera a), per quanto riguarda l'offerta diretta di servizi della società dell'informazione ai minori, il trattamento di dati personali del minore è lecito ove il minore abbia almeno 16 anni. Ove il minore abbia un'età inferiore ai 16 anni, tale trattamento è lecito soltanto se e nella misura in cui tale consenso è </w:t>
      </w:r>
      <w:r w:rsidRPr="00AC5CAE">
        <w:rPr>
          <w:i/>
        </w:rPr>
        <w:lastRenderedPageBreak/>
        <w:t>prestato o autorizzato dal titolare della responsabilità genitoriale. Gli Stati membri possono stabilire per legge un'età inferiore a tali fini purché non inferiore ai 13 anni</w:t>
      </w:r>
      <w:r w:rsidRPr="00AC5CAE">
        <w:t>.”;</w:t>
      </w:r>
    </w:p>
    <w:p w:rsidR="004C1F98" w:rsidRPr="00AC5CAE" w:rsidRDefault="004C1F98" w:rsidP="004C1F98">
      <w:pPr>
        <w:spacing w:before="120" w:after="0" w:line="360" w:lineRule="auto"/>
        <w:jc w:val="both"/>
        <w:rPr>
          <w:rFonts w:ascii="Times New Roman" w:eastAsia="Times New Roman" w:hAnsi="Times New Roman" w:cs="Times New Roman"/>
          <w:sz w:val="24"/>
          <w:szCs w:val="24"/>
          <w:lang w:eastAsia="it-IT"/>
        </w:rPr>
      </w:pPr>
      <w:r w:rsidRPr="0087280D">
        <w:rPr>
          <w:rFonts w:ascii="Times New Roman" w:hAnsi="Times New Roman" w:cs="Times New Roman"/>
          <w:b/>
          <w:i/>
          <w:sz w:val="24"/>
          <w:szCs w:val="24"/>
        </w:rPr>
        <w:t>18)</w:t>
      </w:r>
      <w:r w:rsidRPr="00AC5CAE">
        <w:rPr>
          <w:rFonts w:ascii="Times New Roman" w:hAnsi="Times New Roman" w:cs="Times New Roman"/>
          <w:sz w:val="24"/>
          <w:szCs w:val="24"/>
        </w:rPr>
        <w:t xml:space="preserve"> </w:t>
      </w:r>
      <w:r w:rsidRPr="00CE7968">
        <w:rPr>
          <w:rFonts w:ascii="Times New Roman" w:eastAsia="Times New Roman" w:hAnsi="Times New Roman" w:cs="Times New Roman"/>
          <w:sz w:val="24"/>
          <w:szCs w:val="24"/>
          <w:lang w:eastAsia="it-IT"/>
        </w:rPr>
        <w:t>L'interessato ha il diritto di ottenere dal titolare del trattamento la limitazione del trattamento quando ricorre una delle seguenti ipotesi:</w:t>
      </w:r>
      <w:r w:rsidRPr="00AC5CAE">
        <w:rPr>
          <w:rFonts w:ascii="Times New Roman" w:eastAsia="Times New Roman" w:hAnsi="Times New Roman" w:cs="Times New Roman"/>
          <w:sz w:val="24"/>
          <w:szCs w:val="24"/>
          <w:lang w:eastAsia="it-IT"/>
        </w:rPr>
        <w:t xml:space="preserve"> a) l</w:t>
      </w:r>
      <w:r w:rsidRPr="00CE7968">
        <w:rPr>
          <w:rFonts w:ascii="Times New Roman" w:eastAsia="Times New Roman" w:hAnsi="Times New Roman" w:cs="Times New Roman"/>
          <w:sz w:val="24"/>
          <w:szCs w:val="24"/>
          <w:lang w:eastAsia="it-IT"/>
        </w:rPr>
        <w:t>'interessato contesta l'esattezza dei dati personali, per il periodo necessario al titolare del trattamento per verificare l'esattezza di tali dati personali</w:t>
      </w:r>
      <w:r w:rsidRPr="00AC5CAE">
        <w:rPr>
          <w:rFonts w:ascii="Times New Roman" w:eastAsia="Times New Roman" w:hAnsi="Times New Roman" w:cs="Times New Roman"/>
          <w:sz w:val="24"/>
          <w:szCs w:val="24"/>
          <w:lang w:eastAsia="it-IT"/>
        </w:rPr>
        <w:t xml:space="preserve">; b) </w:t>
      </w:r>
      <w:r w:rsidRPr="00CE7968">
        <w:rPr>
          <w:rFonts w:ascii="Times New Roman" w:eastAsia="Times New Roman" w:hAnsi="Times New Roman" w:cs="Times New Roman"/>
          <w:sz w:val="24"/>
          <w:szCs w:val="24"/>
          <w:lang w:eastAsia="it-IT"/>
        </w:rPr>
        <w:t>il trattamento è illecito e l'interessato si oppone alla cancellazione dei dati personali e chiede invece che ne sia limitato l'utilizzo</w:t>
      </w:r>
      <w:r w:rsidRPr="00AC5CAE">
        <w:rPr>
          <w:rFonts w:ascii="Times New Roman" w:eastAsia="Times New Roman" w:hAnsi="Times New Roman" w:cs="Times New Roman"/>
          <w:sz w:val="24"/>
          <w:szCs w:val="24"/>
          <w:lang w:eastAsia="it-IT"/>
        </w:rPr>
        <w:t xml:space="preserve">; c) </w:t>
      </w:r>
      <w:r w:rsidRPr="00CE7968">
        <w:rPr>
          <w:rFonts w:ascii="Times New Roman" w:eastAsia="Times New Roman" w:hAnsi="Times New Roman" w:cs="Times New Roman"/>
          <w:sz w:val="24"/>
          <w:szCs w:val="24"/>
          <w:lang w:eastAsia="it-IT"/>
        </w:rPr>
        <w:t>benché il titolare del trattamento non ne abbia più bisogno ai fini del trattamento, i dati personali sono necessari all'interessato per l'accertamento, l'esercizio o la difesa di un diritto in sede giudiziaria</w:t>
      </w:r>
      <w:r w:rsidRPr="00AC5CAE">
        <w:rPr>
          <w:rFonts w:ascii="Times New Roman" w:eastAsia="Times New Roman" w:hAnsi="Times New Roman" w:cs="Times New Roman"/>
          <w:sz w:val="24"/>
          <w:szCs w:val="24"/>
          <w:lang w:eastAsia="it-IT"/>
        </w:rPr>
        <w:t xml:space="preserve">; d) </w:t>
      </w:r>
      <w:r w:rsidRPr="00CE7968">
        <w:rPr>
          <w:rFonts w:ascii="Times New Roman" w:eastAsia="Times New Roman" w:hAnsi="Times New Roman" w:cs="Times New Roman"/>
          <w:sz w:val="24"/>
          <w:szCs w:val="24"/>
          <w:lang w:eastAsia="it-IT"/>
        </w:rPr>
        <w:t>l'interessato si è opposto al trattamento ai sensi dell'articolo 21, paragrafo 1, in attesa della verifica in merito all'eventuale prevalenza dei motivi legittimi del titolare del trattamento rispetto a quelli dell'interessato</w:t>
      </w:r>
      <w:r w:rsidRPr="00AC5CAE">
        <w:rPr>
          <w:rFonts w:ascii="Times New Roman" w:eastAsia="Times New Roman" w:hAnsi="Times New Roman" w:cs="Times New Roman"/>
          <w:sz w:val="24"/>
          <w:szCs w:val="24"/>
          <w:lang w:eastAsia="it-IT"/>
        </w:rPr>
        <w:t>.</w:t>
      </w:r>
    </w:p>
    <w:p w:rsidR="004C1F98" w:rsidRPr="00CE7968" w:rsidRDefault="004C1F98" w:rsidP="004C1F98">
      <w:pPr>
        <w:spacing w:before="120" w:after="0" w:line="360" w:lineRule="auto"/>
        <w:jc w:val="both"/>
        <w:rPr>
          <w:rFonts w:ascii="Times New Roman" w:eastAsia="Times New Roman" w:hAnsi="Times New Roman" w:cs="Times New Roman"/>
          <w:sz w:val="24"/>
          <w:szCs w:val="24"/>
          <w:lang w:eastAsia="it-IT"/>
        </w:rPr>
      </w:pPr>
      <w:r w:rsidRPr="00CE7968">
        <w:rPr>
          <w:rFonts w:ascii="Times New Roman" w:eastAsia="Times New Roman" w:hAnsi="Times New Roman" w:cs="Times New Roman"/>
          <w:sz w:val="24"/>
          <w:szCs w:val="24"/>
          <w:lang w:eastAsia="it-IT"/>
        </w:rPr>
        <w:t>Se il trattamento è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w:t>
      </w:r>
    </w:p>
    <w:p w:rsidR="004C1F98" w:rsidRPr="00AC5CAE" w:rsidRDefault="004C1F98" w:rsidP="004C1F98">
      <w:pPr>
        <w:spacing w:before="120" w:after="0" w:line="360" w:lineRule="auto"/>
        <w:jc w:val="both"/>
        <w:rPr>
          <w:rFonts w:ascii="Times New Roman" w:eastAsia="Times New Roman" w:hAnsi="Times New Roman" w:cs="Times New Roman"/>
          <w:sz w:val="24"/>
          <w:szCs w:val="24"/>
          <w:lang w:eastAsia="it-IT"/>
        </w:rPr>
      </w:pPr>
      <w:r w:rsidRPr="00CE7968">
        <w:rPr>
          <w:rFonts w:ascii="Times New Roman" w:eastAsia="Times New Roman" w:hAnsi="Times New Roman" w:cs="Times New Roman"/>
          <w:sz w:val="24"/>
          <w:szCs w:val="24"/>
          <w:lang w:eastAsia="it-IT"/>
        </w:rPr>
        <w:t>L'interessato che ha ottenuto la limitazione del trattamento a norma del paragrafo 1 è informato dal titolare del trattamento prima che</w:t>
      </w:r>
      <w:r w:rsidRPr="00AC5CAE">
        <w:rPr>
          <w:rFonts w:ascii="Times New Roman" w:eastAsia="Times New Roman" w:hAnsi="Times New Roman" w:cs="Times New Roman"/>
          <w:sz w:val="24"/>
          <w:szCs w:val="24"/>
          <w:lang w:eastAsia="it-IT"/>
        </w:rPr>
        <w:t xml:space="preserve"> detta limitazione sia revocata;</w:t>
      </w:r>
    </w:p>
    <w:p w:rsidR="004C1F98" w:rsidRPr="00AC5CAE" w:rsidRDefault="004C1F98" w:rsidP="004C1F98">
      <w:pPr>
        <w:spacing w:before="120" w:after="0" w:line="360" w:lineRule="auto"/>
        <w:jc w:val="both"/>
        <w:rPr>
          <w:rFonts w:ascii="Times New Roman" w:eastAsia="Times New Roman" w:hAnsi="Times New Roman" w:cs="Times New Roman"/>
          <w:sz w:val="24"/>
          <w:szCs w:val="24"/>
          <w:lang w:eastAsia="it-IT"/>
        </w:rPr>
      </w:pPr>
      <w:r w:rsidRPr="0087280D">
        <w:rPr>
          <w:rFonts w:ascii="Times New Roman" w:eastAsia="Times New Roman" w:hAnsi="Times New Roman" w:cs="Times New Roman"/>
          <w:b/>
          <w:i/>
          <w:sz w:val="24"/>
          <w:szCs w:val="24"/>
          <w:lang w:eastAsia="it-IT"/>
        </w:rPr>
        <w:t>19)</w:t>
      </w:r>
      <w:r w:rsidRPr="00AC5CAE">
        <w:rPr>
          <w:rFonts w:ascii="Times New Roman" w:eastAsia="Times New Roman" w:hAnsi="Times New Roman" w:cs="Times New Roman"/>
          <w:sz w:val="24"/>
          <w:szCs w:val="24"/>
          <w:lang w:eastAsia="it-IT"/>
        </w:rPr>
        <w:t xml:space="preserve"> </w:t>
      </w:r>
      <w:r w:rsidRPr="00CE7968">
        <w:rPr>
          <w:rFonts w:ascii="Times New Roman" w:eastAsia="Times New Roman" w:hAnsi="Times New Roman" w:cs="Times New Roman"/>
          <w:sz w:val="24"/>
          <w:szCs w:val="24"/>
          <w:lang w:eastAsia="it-IT"/>
        </w:rPr>
        <w:t>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w:t>
      </w:r>
      <w:r w:rsidRPr="00AC5CAE">
        <w:rPr>
          <w:rFonts w:ascii="Times New Roman" w:eastAsia="Times New Roman" w:hAnsi="Times New Roman" w:cs="Times New Roman"/>
          <w:sz w:val="24"/>
          <w:szCs w:val="24"/>
          <w:lang w:eastAsia="it-IT"/>
        </w:rPr>
        <w:t>alora l'interessato lo richieda;</w:t>
      </w:r>
    </w:p>
    <w:p w:rsidR="004C1F98" w:rsidRPr="00AC5CAE" w:rsidRDefault="004C1F98" w:rsidP="004C1F98">
      <w:pPr>
        <w:spacing w:before="120" w:after="0" w:line="360" w:lineRule="auto"/>
        <w:jc w:val="both"/>
        <w:rPr>
          <w:rFonts w:ascii="Times New Roman" w:eastAsia="Times New Roman" w:hAnsi="Times New Roman" w:cs="Times New Roman"/>
          <w:sz w:val="24"/>
          <w:szCs w:val="24"/>
          <w:lang w:eastAsia="it-IT"/>
        </w:rPr>
      </w:pPr>
      <w:r w:rsidRPr="0087280D">
        <w:rPr>
          <w:rFonts w:ascii="Times New Roman" w:eastAsia="Times New Roman" w:hAnsi="Times New Roman" w:cs="Times New Roman"/>
          <w:b/>
          <w:i/>
          <w:sz w:val="24"/>
          <w:szCs w:val="24"/>
          <w:lang w:eastAsia="it-IT"/>
        </w:rPr>
        <w:t>20)</w:t>
      </w:r>
      <w:r w:rsidRPr="00CE7968">
        <w:rPr>
          <w:rFonts w:ascii="Times New Roman" w:eastAsia="Times New Roman" w:hAnsi="Times New Roman" w:cs="Times New Roman"/>
          <w:sz w:val="24"/>
          <w:szCs w:val="24"/>
          <w:lang w:eastAsia="it-IT"/>
        </w:rPr>
        <w:t xml:space="preserve">  L'interessato ha il diritto di opporsi in qualsiasi momento, per motivi connessi alla sua situazione particolare, al trattamento dei dati personali che lo riguardano ai sensi dell'articolo 6, paragrafo 1, lettere e) o f), compresa la </w:t>
      </w:r>
      <w:proofErr w:type="spellStart"/>
      <w:r w:rsidRPr="00CE7968">
        <w:rPr>
          <w:rFonts w:ascii="Times New Roman" w:eastAsia="Times New Roman" w:hAnsi="Times New Roman" w:cs="Times New Roman"/>
          <w:sz w:val="24"/>
          <w:szCs w:val="24"/>
          <w:lang w:eastAsia="it-IT"/>
        </w:rPr>
        <w:t>profilazione</w:t>
      </w:r>
      <w:proofErr w:type="spellEnd"/>
      <w:r w:rsidRPr="00CE7968">
        <w:rPr>
          <w:rFonts w:ascii="Times New Roman" w:eastAsia="Times New Roman" w:hAnsi="Times New Roman" w:cs="Times New Roman"/>
          <w:sz w:val="24"/>
          <w:szCs w:val="24"/>
          <w:lang w:eastAsia="it-IT"/>
        </w:rPr>
        <w:t xml:space="preserve"> sulla base di tali disposizioni. Il titolare del trattamento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 giudiziaria.</w:t>
      </w:r>
    </w:p>
    <w:p w:rsidR="004C1F98" w:rsidRPr="00CE7968" w:rsidRDefault="004C1F98" w:rsidP="004C1F98">
      <w:pPr>
        <w:spacing w:before="120" w:after="0" w:line="360" w:lineRule="auto"/>
        <w:jc w:val="both"/>
        <w:rPr>
          <w:rFonts w:ascii="Times New Roman" w:eastAsia="Times New Roman" w:hAnsi="Times New Roman" w:cs="Times New Roman"/>
          <w:sz w:val="24"/>
          <w:szCs w:val="24"/>
          <w:lang w:eastAsia="it-IT"/>
        </w:rPr>
      </w:pPr>
      <w:r w:rsidRPr="00CE7968">
        <w:rPr>
          <w:rFonts w:ascii="Times New Roman" w:eastAsia="Times New Roman" w:hAnsi="Times New Roman" w:cs="Times New Roman"/>
          <w:sz w:val="24"/>
          <w:szCs w:val="24"/>
          <w:lang w:eastAsia="it-IT"/>
        </w:rPr>
        <w:t xml:space="preserve">Qualora i dati personali siano trattati per finalità di marketing diretto, l'interessato ha il diritto di opporsi in qualsiasi momento al trattamento dei dati personali che lo riguardano effettuato per tali finalità, compresa la </w:t>
      </w:r>
      <w:proofErr w:type="spellStart"/>
      <w:r w:rsidRPr="00CE7968">
        <w:rPr>
          <w:rFonts w:ascii="Times New Roman" w:eastAsia="Times New Roman" w:hAnsi="Times New Roman" w:cs="Times New Roman"/>
          <w:sz w:val="24"/>
          <w:szCs w:val="24"/>
          <w:lang w:eastAsia="it-IT"/>
        </w:rPr>
        <w:t>profilazione</w:t>
      </w:r>
      <w:proofErr w:type="spellEnd"/>
      <w:r w:rsidRPr="00CE7968">
        <w:rPr>
          <w:rFonts w:ascii="Times New Roman" w:eastAsia="Times New Roman" w:hAnsi="Times New Roman" w:cs="Times New Roman"/>
          <w:sz w:val="24"/>
          <w:szCs w:val="24"/>
          <w:lang w:eastAsia="it-IT"/>
        </w:rPr>
        <w:t xml:space="preserve"> nella misura in cui sia connessa a tale marketing diretto.</w:t>
      </w:r>
    </w:p>
    <w:p w:rsidR="004C1F98" w:rsidRPr="00CE7968" w:rsidRDefault="004C1F98" w:rsidP="004C1F98">
      <w:pPr>
        <w:spacing w:before="120" w:after="0" w:line="360" w:lineRule="auto"/>
        <w:jc w:val="both"/>
        <w:rPr>
          <w:rFonts w:ascii="Times New Roman" w:eastAsia="Times New Roman" w:hAnsi="Times New Roman" w:cs="Times New Roman"/>
          <w:sz w:val="24"/>
          <w:szCs w:val="24"/>
          <w:lang w:eastAsia="it-IT"/>
        </w:rPr>
      </w:pPr>
      <w:r w:rsidRPr="00CE7968">
        <w:rPr>
          <w:rFonts w:ascii="Times New Roman" w:eastAsia="Times New Roman" w:hAnsi="Times New Roman" w:cs="Times New Roman"/>
          <w:sz w:val="24"/>
          <w:szCs w:val="24"/>
          <w:lang w:eastAsia="it-IT"/>
        </w:rPr>
        <w:lastRenderedPageBreak/>
        <w:t>Qualora l'interessato si opponga al trattamento per finalità di marketing diretto, i dati personali non sono più oggetto di trattamento per tali finalità.</w:t>
      </w:r>
    </w:p>
    <w:p w:rsidR="004C1F98" w:rsidRPr="00CE7968" w:rsidRDefault="004C1F98" w:rsidP="004C1F98">
      <w:pPr>
        <w:spacing w:before="120" w:after="0" w:line="360" w:lineRule="auto"/>
        <w:jc w:val="both"/>
        <w:rPr>
          <w:rFonts w:ascii="Times New Roman" w:eastAsia="Times New Roman" w:hAnsi="Times New Roman" w:cs="Times New Roman"/>
          <w:sz w:val="24"/>
          <w:szCs w:val="24"/>
          <w:lang w:eastAsia="it-IT"/>
        </w:rPr>
      </w:pPr>
      <w:r w:rsidRPr="00CE7968">
        <w:rPr>
          <w:rFonts w:ascii="Times New Roman" w:eastAsia="Times New Roman" w:hAnsi="Times New Roman" w:cs="Times New Roman"/>
          <w:sz w:val="24"/>
          <w:szCs w:val="24"/>
          <w:lang w:eastAsia="it-IT"/>
        </w:rPr>
        <w:t>Il diritto di cui ai paragrafi 1 e 2 è esplicitamente portato all'attenzione dell'interessato ed è presentato chiaramente e separatamente da qualsiasi altra informazione al più tardi al momento della prima comunicazione con l'interessato.</w:t>
      </w:r>
    </w:p>
    <w:p w:rsidR="004C1F98" w:rsidRPr="00CE7968" w:rsidRDefault="004C1F98" w:rsidP="004C1F98">
      <w:pPr>
        <w:spacing w:before="120" w:after="0" w:line="360" w:lineRule="auto"/>
        <w:jc w:val="both"/>
        <w:rPr>
          <w:rFonts w:ascii="Times New Roman" w:eastAsia="Times New Roman" w:hAnsi="Times New Roman" w:cs="Times New Roman"/>
          <w:sz w:val="24"/>
          <w:szCs w:val="24"/>
          <w:lang w:eastAsia="it-IT"/>
        </w:rPr>
      </w:pPr>
      <w:r w:rsidRPr="00CE7968">
        <w:rPr>
          <w:rFonts w:ascii="Times New Roman" w:eastAsia="Times New Roman" w:hAnsi="Times New Roman" w:cs="Times New Roman"/>
          <w:sz w:val="24"/>
          <w:szCs w:val="24"/>
          <w:lang w:eastAsia="it-IT"/>
        </w:rPr>
        <w:t>Nel contesto dell'utilizzo di servizi della società dell'informazione e fatta salva la direttiva 2002/58/CE, l'interessato può esercitare il proprio diritto di opposizione con mezzi automatizzati che utilizzano specifiche tecniche.</w:t>
      </w:r>
    </w:p>
    <w:p w:rsidR="004C1F98" w:rsidRPr="00AC5CAE" w:rsidRDefault="004C1F98" w:rsidP="004C1F98">
      <w:pPr>
        <w:spacing w:before="120" w:after="0" w:line="360" w:lineRule="auto"/>
        <w:jc w:val="both"/>
        <w:rPr>
          <w:rFonts w:ascii="Times New Roman" w:eastAsia="Times New Roman" w:hAnsi="Times New Roman" w:cs="Times New Roman"/>
          <w:sz w:val="24"/>
          <w:szCs w:val="24"/>
          <w:lang w:eastAsia="it-IT"/>
        </w:rPr>
      </w:pPr>
      <w:r w:rsidRPr="00CE7968">
        <w:rPr>
          <w:rFonts w:ascii="Times New Roman" w:eastAsia="Times New Roman" w:hAnsi="Times New Roman" w:cs="Times New Roman"/>
          <w:sz w:val="24"/>
          <w:szCs w:val="24"/>
          <w:lang w:eastAsia="it-IT"/>
        </w:rPr>
        <w:t>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è necessario per l'esecuzione di u</w:t>
      </w:r>
      <w:r w:rsidRPr="00AC5CAE">
        <w:rPr>
          <w:rFonts w:ascii="Times New Roman" w:eastAsia="Times New Roman" w:hAnsi="Times New Roman" w:cs="Times New Roman"/>
          <w:sz w:val="24"/>
          <w:szCs w:val="24"/>
          <w:lang w:eastAsia="it-IT"/>
        </w:rPr>
        <w:t>n compito di interesse pubblico;</w:t>
      </w:r>
    </w:p>
    <w:p w:rsidR="004C1F98" w:rsidRPr="00AC5CAE" w:rsidRDefault="004C1F98" w:rsidP="004C1F98">
      <w:pPr>
        <w:spacing w:before="120" w:after="0" w:line="360" w:lineRule="auto"/>
        <w:jc w:val="both"/>
        <w:rPr>
          <w:rFonts w:ascii="Times New Roman" w:eastAsia="Times New Roman" w:hAnsi="Times New Roman" w:cs="Times New Roman"/>
          <w:sz w:val="24"/>
          <w:szCs w:val="24"/>
          <w:lang w:eastAsia="it-IT"/>
        </w:rPr>
      </w:pPr>
      <w:r w:rsidRPr="0087280D">
        <w:rPr>
          <w:rFonts w:ascii="Times New Roman" w:eastAsia="Times New Roman" w:hAnsi="Times New Roman" w:cs="Times New Roman"/>
          <w:b/>
          <w:i/>
          <w:sz w:val="24"/>
          <w:szCs w:val="24"/>
          <w:lang w:eastAsia="it-IT"/>
        </w:rPr>
        <w:t>21)</w:t>
      </w:r>
      <w:r w:rsidRPr="00AC5CAE">
        <w:rPr>
          <w:rFonts w:ascii="Times New Roman" w:eastAsia="Times New Roman" w:hAnsi="Times New Roman" w:cs="Times New Roman"/>
          <w:sz w:val="24"/>
          <w:szCs w:val="24"/>
          <w:lang w:eastAsia="it-IT"/>
        </w:rPr>
        <w:t xml:space="preserve"> </w:t>
      </w:r>
      <w:r w:rsidRPr="00CE7968">
        <w:rPr>
          <w:rFonts w:ascii="Times New Roman" w:eastAsia="Times New Roman" w:hAnsi="Times New Roman" w:cs="Times New Roman"/>
          <w:sz w:val="24"/>
          <w:szCs w:val="24"/>
          <w:lang w:eastAsia="it-IT"/>
        </w:rPr>
        <w:t xml:space="preserve">L'interessato ha il diritto di non essere sottoposto a una decisione basata unicamente sul trattamento automatizzato, compresa la </w:t>
      </w:r>
      <w:proofErr w:type="spellStart"/>
      <w:r w:rsidRPr="00CE7968">
        <w:rPr>
          <w:rFonts w:ascii="Times New Roman" w:eastAsia="Times New Roman" w:hAnsi="Times New Roman" w:cs="Times New Roman"/>
          <w:sz w:val="24"/>
          <w:szCs w:val="24"/>
          <w:lang w:eastAsia="it-IT"/>
        </w:rPr>
        <w:t>profilazione</w:t>
      </w:r>
      <w:proofErr w:type="spellEnd"/>
      <w:r w:rsidRPr="00CE7968">
        <w:rPr>
          <w:rFonts w:ascii="Times New Roman" w:eastAsia="Times New Roman" w:hAnsi="Times New Roman" w:cs="Times New Roman"/>
          <w:sz w:val="24"/>
          <w:szCs w:val="24"/>
          <w:lang w:eastAsia="it-IT"/>
        </w:rPr>
        <w:t>, che produca effetti giuridici che lo riguardano o che incida in modo analogo significativamente sulla sua persona.</w:t>
      </w:r>
    </w:p>
    <w:p w:rsidR="004C1F98" w:rsidRPr="00CE7968" w:rsidRDefault="004C1F98" w:rsidP="004C1F98">
      <w:pPr>
        <w:spacing w:after="0" w:line="360" w:lineRule="auto"/>
        <w:jc w:val="both"/>
        <w:rPr>
          <w:rFonts w:ascii="Times New Roman" w:eastAsia="Times New Roman" w:hAnsi="Times New Roman" w:cs="Times New Roman"/>
          <w:vanish/>
          <w:sz w:val="24"/>
          <w:szCs w:val="24"/>
          <w:lang w:eastAsia="it-IT"/>
        </w:rPr>
      </w:pPr>
    </w:p>
    <w:p w:rsidR="004C1F98" w:rsidRPr="00CE7968" w:rsidRDefault="004C1F98" w:rsidP="004C1F98">
      <w:pPr>
        <w:spacing w:before="120" w:after="0" w:line="360" w:lineRule="auto"/>
        <w:jc w:val="both"/>
        <w:rPr>
          <w:rFonts w:ascii="Times New Roman" w:eastAsia="Times New Roman" w:hAnsi="Times New Roman" w:cs="Times New Roman"/>
          <w:sz w:val="24"/>
          <w:szCs w:val="24"/>
          <w:lang w:eastAsia="it-IT"/>
        </w:rPr>
      </w:pPr>
      <w:r w:rsidRPr="00CE7968">
        <w:rPr>
          <w:rFonts w:ascii="Times New Roman" w:eastAsia="Times New Roman" w:hAnsi="Times New Roman" w:cs="Times New Roman"/>
          <w:sz w:val="24"/>
          <w:szCs w:val="24"/>
          <w:lang w:eastAsia="it-IT"/>
        </w:rPr>
        <w:t>Il paragrafo 1 non si applica nel caso in cui la decisione:</w:t>
      </w:r>
    </w:p>
    <w:tbl>
      <w:tblPr>
        <w:tblW w:w="5000" w:type="pct"/>
        <w:tblCellSpacing w:w="0" w:type="dxa"/>
        <w:tblCellMar>
          <w:left w:w="0" w:type="dxa"/>
          <w:right w:w="0" w:type="dxa"/>
        </w:tblCellMar>
        <w:tblLook w:val="04A0" w:firstRow="1" w:lastRow="0" w:firstColumn="1" w:lastColumn="0" w:noHBand="0" w:noVBand="1"/>
      </w:tblPr>
      <w:tblGrid>
        <w:gridCol w:w="187"/>
        <w:gridCol w:w="9451"/>
      </w:tblGrid>
      <w:tr w:rsidR="004C1F98" w:rsidRPr="00CE7968" w:rsidTr="00526D9D">
        <w:trPr>
          <w:tblCellSpacing w:w="0" w:type="dxa"/>
        </w:trPr>
        <w:tc>
          <w:tcPr>
            <w:tcW w:w="0" w:type="auto"/>
            <w:hideMark/>
          </w:tcPr>
          <w:p w:rsidR="004C1F98" w:rsidRPr="00CE7968" w:rsidRDefault="004C1F98" w:rsidP="00526D9D">
            <w:pPr>
              <w:spacing w:before="120" w:after="0" w:line="360" w:lineRule="auto"/>
              <w:jc w:val="both"/>
              <w:rPr>
                <w:rFonts w:ascii="Times New Roman" w:eastAsia="Times New Roman" w:hAnsi="Times New Roman" w:cs="Times New Roman"/>
                <w:sz w:val="24"/>
                <w:szCs w:val="24"/>
                <w:lang w:eastAsia="it-IT"/>
              </w:rPr>
            </w:pPr>
            <w:r w:rsidRPr="00CE7968">
              <w:rPr>
                <w:rFonts w:ascii="Times New Roman" w:eastAsia="Times New Roman" w:hAnsi="Times New Roman" w:cs="Times New Roman"/>
                <w:sz w:val="24"/>
                <w:szCs w:val="24"/>
                <w:lang w:eastAsia="it-IT"/>
              </w:rPr>
              <w:t>a)</w:t>
            </w:r>
          </w:p>
        </w:tc>
        <w:tc>
          <w:tcPr>
            <w:tcW w:w="0" w:type="auto"/>
            <w:hideMark/>
          </w:tcPr>
          <w:p w:rsidR="004C1F98" w:rsidRPr="00CE7968" w:rsidRDefault="004C1F98" w:rsidP="00526D9D">
            <w:pPr>
              <w:spacing w:before="120" w:after="0" w:line="360" w:lineRule="auto"/>
              <w:jc w:val="both"/>
              <w:rPr>
                <w:rFonts w:ascii="Times New Roman" w:eastAsia="Times New Roman" w:hAnsi="Times New Roman" w:cs="Times New Roman"/>
                <w:sz w:val="24"/>
                <w:szCs w:val="24"/>
                <w:lang w:eastAsia="it-IT"/>
              </w:rPr>
            </w:pPr>
            <w:r w:rsidRPr="00AC5CAE">
              <w:rPr>
                <w:rFonts w:ascii="Times New Roman" w:eastAsia="Times New Roman" w:hAnsi="Times New Roman" w:cs="Times New Roman"/>
                <w:sz w:val="24"/>
                <w:szCs w:val="24"/>
                <w:lang w:eastAsia="it-IT"/>
              </w:rPr>
              <w:t xml:space="preserve"> </w:t>
            </w:r>
            <w:r w:rsidRPr="00CE7968">
              <w:rPr>
                <w:rFonts w:ascii="Times New Roman" w:eastAsia="Times New Roman" w:hAnsi="Times New Roman" w:cs="Times New Roman"/>
                <w:sz w:val="24"/>
                <w:szCs w:val="24"/>
                <w:lang w:eastAsia="it-IT"/>
              </w:rPr>
              <w:t>sia necessaria per la conclusione o l'esecuzione di un contratto tra l'interessato e un titolare del trattamento;</w:t>
            </w:r>
          </w:p>
        </w:tc>
      </w:tr>
    </w:tbl>
    <w:p w:rsidR="004C1F98" w:rsidRPr="00CE7968" w:rsidRDefault="004C1F98" w:rsidP="004C1F98">
      <w:pPr>
        <w:spacing w:after="0" w:line="360" w:lineRule="auto"/>
        <w:jc w:val="both"/>
        <w:rPr>
          <w:rFonts w:ascii="Times New Roman" w:eastAsia="Times New Roman" w:hAnsi="Times New Roman" w:cs="Times New Roman"/>
          <w:vanish/>
          <w:sz w:val="24"/>
          <w:szCs w:val="24"/>
          <w:lang w:eastAsia="it-IT"/>
        </w:rPr>
      </w:pPr>
    </w:p>
    <w:tbl>
      <w:tblPr>
        <w:tblW w:w="5000" w:type="pct"/>
        <w:tblCellSpacing w:w="0" w:type="dxa"/>
        <w:tblCellMar>
          <w:left w:w="0" w:type="dxa"/>
          <w:right w:w="0" w:type="dxa"/>
        </w:tblCellMar>
        <w:tblLook w:val="04A0" w:firstRow="1" w:lastRow="0" w:firstColumn="1" w:lastColumn="0" w:noHBand="0" w:noVBand="1"/>
      </w:tblPr>
      <w:tblGrid>
        <w:gridCol w:w="200"/>
        <w:gridCol w:w="9438"/>
      </w:tblGrid>
      <w:tr w:rsidR="004C1F98" w:rsidRPr="00CE7968" w:rsidTr="00526D9D">
        <w:trPr>
          <w:tblCellSpacing w:w="0" w:type="dxa"/>
        </w:trPr>
        <w:tc>
          <w:tcPr>
            <w:tcW w:w="0" w:type="auto"/>
            <w:hideMark/>
          </w:tcPr>
          <w:p w:rsidR="004C1F98" w:rsidRPr="00CE7968" w:rsidRDefault="004C1F98" w:rsidP="00526D9D">
            <w:pPr>
              <w:spacing w:before="120" w:after="0" w:line="360" w:lineRule="auto"/>
              <w:jc w:val="both"/>
              <w:rPr>
                <w:rFonts w:ascii="Times New Roman" w:eastAsia="Times New Roman" w:hAnsi="Times New Roman" w:cs="Times New Roman"/>
                <w:sz w:val="24"/>
                <w:szCs w:val="24"/>
                <w:lang w:eastAsia="it-IT"/>
              </w:rPr>
            </w:pPr>
            <w:r w:rsidRPr="00CE7968">
              <w:rPr>
                <w:rFonts w:ascii="Times New Roman" w:eastAsia="Times New Roman" w:hAnsi="Times New Roman" w:cs="Times New Roman"/>
                <w:sz w:val="24"/>
                <w:szCs w:val="24"/>
                <w:lang w:eastAsia="it-IT"/>
              </w:rPr>
              <w:t>b)</w:t>
            </w:r>
          </w:p>
        </w:tc>
        <w:tc>
          <w:tcPr>
            <w:tcW w:w="0" w:type="auto"/>
            <w:hideMark/>
          </w:tcPr>
          <w:p w:rsidR="004C1F98" w:rsidRPr="00CE7968" w:rsidRDefault="004C1F98" w:rsidP="00526D9D">
            <w:pPr>
              <w:spacing w:before="120" w:after="0" w:line="360" w:lineRule="auto"/>
              <w:jc w:val="both"/>
              <w:rPr>
                <w:rFonts w:ascii="Times New Roman" w:eastAsia="Times New Roman" w:hAnsi="Times New Roman" w:cs="Times New Roman"/>
                <w:sz w:val="24"/>
                <w:szCs w:val="24"/>
                <w:lang w:eastAsia="it-IT"/>
              </w:rPr>
            </w:pPr>
            <w:r w:rsidRPr="00AC5CAE">
              <w:rPr>
                <w:rFonts w:ascii="Times New Roman" w:eastAsia="Times New Roman" w:hAnsi="Times New Roman" w:cs="Times New Roman"/>
                <w:sz w:val="24"/>
                <w:szCs w:val="24"/>
                <w:lang w:eastAsia="it-IT"/>
              </w:rPr>
              <w:t xml:space="preserve"> </w:t>
            </w:r>
            <w:r w:rsidRPr="00CE7968">
              <w:rPr>
                <w:rFonts w:ascii="Times New Roman" w:eastAsia="Times New Roman" w:hAnsi="Times New Roman" w:cs="Times New Roman"/>
                <w:sz w:val="24"/>
                <w:szCs w:val="24"/>
                <w:lang w:eastAsia="it-IT"/>
              </w:rPr>
              <w:t>sia autorizzata dal diritto dell'Unione o dello Stato membro cui è soggetto il titolare del trattamento, che precisa altresì misure adeguate a tutela dei diritti, delle libertà e dei legittimi interessi dell'interessato;</w:t>
            </w:r>
          </w:p>
        </w:tc>
      </w:tr>
    </w:tbl>
    <w:p w:rsidR="004C1F98" w:rsidRPr="00CE7968" w:rsidRDefault="004C1F98" w:rsidP="004C1F98">
      <w:pPr>
        <w:spacing w:after="0" w:line="360" w:lineRule="auto"/>
        <w:jc w:val="both"/>
        <w:rPr>
          <w:rFonts w:ascii="Times New Roman" w:eastAsia="Times New Roman" w:hAnsi="Times New Roman" w:cs="Times New Roman"/>
          <w:vanish/>
          <w:sz w:val="24"/>
          <w:szCs w:val="24"/>
          <w:lang w:eastAsia="it-IT"/>
        </w:rPr>
      </w:pPr>
    </w:p>
    <w:tbl>
      <w:tblPr>
        <w:tblW w:w="5000" w:type="pct"/>
        <w:tblCellSpacing w:w="0" w:type="dxa"/>
        <w:tblCellMar>
          <w:left w:w="0" w:type="dxa"/>
          <w:right w:w="0" w:type="dxa"/>
        </w:tblCellMar>
        <w:tblLook w:val="04A0" w:firstRow="1" w:lastRow="0" w:firstColumn="1" w:lastColumn="0" w:noHBand="0" w:noVBand="1"/>
      </w:tblPr>
      <w:tblGrid>
        <w:gridCol w:w="401"/>
        <w:gridCol w:w="9237"/>
      </w:tblGrid>
      <w:tr w:rsidR="004C1F98" w:rsidRPr="00CE7968" w:rsidTr="00526D9D">
        <w:trPr>
          <w:tblCellSpacing w:w="0" w:type="dxa"/>
        </w:trPr>
        <w:tc>
          <w:tcPr>
            <w:tcW w:w="0" w:type="auto"/>
            <w:hideMark/>
          </w:tcPr>
          <w:p w:rsidR="004C1F98" w:rsidRPr="00CE7968" w:rsidRDefault="004C1F98" w:rsidP="00526D9D">
            <w:pPr>
              <w:spacing w:before="120" w:after="0" w:line="360" w:lineRule="auto"/>
              <w:jc w:val="both"/>
              <w:rPr>
                <w:rFonts w:ascii="Times New Roman" w:eastAsia="Times New Roman" w:hAnsi="Times New Roman" w:cs="Times New Roman"/>
                <w:sz w:val="24"/>
                <w:szCs w:val="24"/>
                <w:lang w:eastAsia="it-IT"/>
              </w:rPr>
            </w:pPr>
            <w:r w:rsidRPr="00CE7968">
              <w:rPr>
                <w:rFonts w:ascii="Times New Roman" w:eastAsia="Times New Roman" w:hAnsi="Times New Roman" w:cs="Times New Roman"/>
                <w:sz w:val="24"/>
                <w:szCs w:val="24"/>
                <w:lang w:eastAsia="it-IT"/>
              </w:rPr>
              <w:t>c)</w:t>
            </w:r>
          </w:p>
        </w:tc>
        <w:tc>
          <w:tcPr>
            <w:tcW w:w="0" w:type="auto"/>
            <w:hideMark/>
          </w:tcPr>
          <w:p w:rsidR="004C1F98" w:rsidRPr="00CE7968" w:rsidRDefault="004C1F98" w:rsidP="00526D9D">
            <w:pPr>
              <w:spacing w:before="120" w:after="0" w:line="360" w:lineRule="auto"/>
              <w:jc w:val="both"/>
              <w:rPr>
                <w:rFonts w:ascii="Times New Roman" w:eastAsia="Times New Roman" w:hAnsi="Times New Roman" w:cs="Times New Roman"/>
                <w:sz w:val="24"/>
                <w:szCs w:val="24"/>
                <w:lang w:eastAsia="it-IT"/>
              </w:rPr>
            </w:pPr>
            <w:r w:rsidRPr="00CE7968">
              <w:rPr>
                <w:rFonts w:ascii="Times New Roman" w:eastAsia="Times New Roman" w:hAnsi="Times New Roman" w:cs="Times New Roman"/>
                <w:sz w:val="24"/>
                <w:szCs w:val="24"/>
                <w:lang w:eastAsia="it-IT"/>
              </w:rPr>
              <w:t>si basi sul consenso esplicito dell'interessato.</w:t>
            </w:r>
          </w:p>
        </w:tc>
      </w:tr>
    </w:tbl>
    <w:p w:rsidR="004C1F98" w:rsidRPr="00AC5CAE" w:rsidRDefault="004C1F98" w:rsidP="004C1F98">
      <w:pPr>
        <w:spacing w:before="120" w:after="0" w:line="360" w:lineRule="auto"/>
        <w:jc w:val="both"/>
        <w:rPr>
          <w:rFonts w:ascii="Times New Roman" w:eastAsia="Times New Roman" w:hAnsi="Times New Roman" w:cs="Times New Roman"/>
          <w:sz w:val="24"/>
          <w:szCs w:val="24"/>
          <w:lang w:eastAsia="it-IT"/>
        </w:rPr>
      </w:pPr>
      <w:r w:rsidRPr="00CE7968">
        <w:rPr>
          <w:rFonts w:ascii="Times New Roman" w:eastAsia="Times New Roman" w:hAnsi="Times New Roman" w:cs="Times New Roman"/>
          <w:sz w:val="24"/>
          <w:szCs w:val="24"/>
          <w:lang w:eastAsia="it-IT"/>
        </w:rPr>
        <w:t>Nei casi di cui al paragrafo </w:t>
      </w:r>
      <w:r w:rsidRPr="00AC5CAE">
        <w:rPr>
          <w:rFonts w:ascii="Times New Roman" w:eastAsia="Times New Roman" w:hAnsi="Times New Roman" w:cs="Times New Roman"/>
          <w:i/>
          <w:iCs/>
          <w:sz w:val="24"/>
          <w:szCs w:val="24"/>
          <w:lang w:eastAsia="it-IT"/>
        </w:rPr>
        <w:t>2</w:t>
      </w:r>
      <w:r w:rsidRPr="00CE7968">
        <w:rPr>
          <w:rFonts w:ascii="Times New Roman" w:eastAsia="Times New Roman" w:hAnsi="Times New Roman" w:cs="Times New Roman"/>
          <w:sz w:val="24"/>
          <w:szCs w:val="24"/>
          <w:lang w:eastAsia="it-IT"/>
        </w:rPr>
        <w:t>, lettere a) e c), il titolare del trattamento attua misure appropriate per tutelare i diritti, le libertà e i legittimi interessi dell'interessato, almeno il diritto di ottenere l'intervento umano da parte del titolare del trattamento, di esprimere la propria opinione e di contestare la decisione.</w:t>
      </w:r>
    </w:p>
    <w:p w:rsidR="004C1F98" w:rsidRPr="00AC5CAE" w:rsidRDefault="004C1F98" w:rsidP="004C1F98">
      <w:pPr>
        <w:spacing w:before="120" w:after="0" w:line="360" w:lineRule="auto"/>
        <w:jc w:val="both"/>
        <w:rPr>
          <w:rFonts w:ascii="Times New Roman" w:eastAsia="Times New Roman" w:hAnsi="Times New Roman" w:cs="Times New Roman"/>
          <w:sz w:val="24"/>
          <w:szCs w:val="24"/>
          <w:lang w:eastAsia="it-IT"/>
        </w:rPr>
      </w:pPr>
      <w:r w:rsidRPr="00CE7968">
        <w:rPr>
          <w:rFonts w:ascii="Times New Roman" w:eastAsia="Times New Roman" w:hAnsi="Times New Roman" w:cs="Times New Roman"/>
          <w:sz w:val="24"/>
          <w:szCs w:val="24"/>
          <w:lang w:eastAsia="it-IT"/>
        </w:rPr>
        <w:t>Le decisioni di cui al paragrafo 2 non si basano sulle categorie particolari di dati personali di cui all'articolo 9, paragrafo 1, a meno che non sia d'applicazione l'articolo 9, paragrafo 2, lettere a) o g), e non siano in vigore misure adeguate a tutela dei diritti, delle libertà e dei legit</w:t>
      </w:r>
      <w:r w:rsidRPr="00AC5CAE">
        <w:rPr>
          <w:rFonts w:ascii="Times New Roman" w:eastAsia="Times New Roman" w:hAnsi="Times New Roman" w:cs="Times New Roman"/>
          <w:sz w:val="24"/>
          <w:szCs w:val="24"/>
          <w:lang w:eastAsia="it-IT"/>
        </w:rPr>
        <w:t>timi interessi dell'interessato;</w:t>
      </w:r>
    </w:p>
    <w:p w:rsidR="004C1F98" w:rsidRPr="00AC5CAE" w:rsidRDefault="004C1F98" w:rsidP="004C1F98">
      <w:pPr>
        <w:spacing w:before="120" w:after="0" w:line="360" w:lineRule="auto"/>
        <w:jc w:val="both"/>
        <w:rPr>
          <w:rFonts w:ascii="Times New Roman" w:eastAsia="Times New Roman" w:hAnsi="Times New Roman" w:cs="Times New Roman"/>
          <w:sz w:val="24"/>
          <w:szCs w:val="24"/>
          <w:lang w:eastAsia="it-IT"/>
        </w:rPr>
      </w:pPr>
      <w:r w:rsidRPr="0087280D">
        <w:rPr>
          <w:rFonts w:ascii="Times New Roman" w:eastAsia="Times New Roman" w:hAnsi="Times New Roman" w:cs="Times New Roman"/>
          <w:b/>
          <w:i/>
          <w:sz w:val="24"/>
          <w:szCs w:val="24"/>
          <w:lang w:eastAsia="it-IT"/>
        </w:rPr>
        <w:lastRenderedPageBreak/>
        <w:t>22)</w:t>
      </w:r>
      <w:r w:rsidRPr="00AC5CAE">
        <w:rPr>
          <w:rFonts w:ascii="Times New Roman" w:eastAsia="Times New Roman" w:hAnsi="Times New Roman" w:cs="Times New Roman"/>
          <w:sz w:val="24"/>
          <w:szCs w:val="24"/>
          <w:lang w:eastAsia="it-IT"/>
        </w:rPr>
        <w:t xml:space="preserve"> Quando </w:t>
      </w:r>
      <w:r w:rsidRPr="000B59C2">
        <w:rPr>
          <w:rFonts w:ascii="Times New Roman" w:eastAsia="Times New Roman" w:hAnsi="Times New Roman" w:cs="Times New Roman"/>
          <w:sz w:val="24"/>
          <w:szCs w:val="24"/>
          <w:lang w:eastAsia="it-IT"/>
        </w:rPr>
        <w:t>la violazione dei dati personali è suscettibile di presentare un rischio elevato per i diritti e le libertà delle persone fisiche, il titolare del trattamento comunica la violazione all'interessato senza ingiustificato ritardo.</w:t>
      </w:r>
    </w:p>
    <w:p w:rsidR="004C1F98" w:rsidRPr="00AC5CAE" w:rsidRDefault="004C1F98" w:rsidP="004C1F98">
      <w:pPr>
        <w:spacing w:before="120" w:after="0" w:line="360" w:lineRule="auto"/>
        <w:jc w:val="both"/>
        <w:rPr>
          <w:rFonts w:ascii="Times New Roman" w:eastAsia="Times New Roman" w:hAnsi="Times New Roman" w:cs="Times New Roman"/>
          <w:sz w:val="24"/>
          <w:szCs w:val="24"/>
          <w:lang w:eastAsia="it-IT"/>
        </w:rPr>
      </w:pPr>
      <w:r w:rsidRPr="00AC5CAE">
        <w:rPr>
          <w:rFonts w:ascii="Times New Roman" w:eastAsia="Times New Roman" w:hAnsi="Times New Roman" w:cs="Times New Roman"/>
          <w:sz w:val="24"/>
          <w:szCs w:val="24"/>
          <w:lang w:eastAsia="it-IT"/>
        </w:rPr>
        <w:t xml:space="preserve">La </w:t>
      </w:r>
      <w:r w:rsidRPr="000B59C2">
        <w:rPr>
          <w:rFonts w:ascii="Times New Roman" w:eastAsia="Times New Roman" w:hAnsi="Times New Roman" w:cs="Times New Roman"/>
          <w:sz w:val="24"/>
          <w:szCs w:val="24"/>
          <w:lang w:eastAsia="it-IT"/>
        </w:rPr>
        <w:t>comunicazione all'interessato di cui al paragrafo 1 del presente articolo descrive con un linguaggio semplice e chiaro la natura della violazione dei dati personali e contiene almeno le informazioni e le misure di cui all'articolo 33, paragrafo 3, lettere b)</w:t>
      </w:r>
      <w:r w:rsidRPr="00AC5CAE">
        <w:rPr>
          <w:rFonts w:ascii="Times New Roman" w:eastAsia="Times New Roman" w:hAnsi="Times New Roman" w:cs="Times New Roman"/>
          <w:sz w:val="24"/>
          <w:szCs w:val="24"/>
          <w:lang w:eastAsia="it-IT"/>
        </w:rPr>
        <w:t xml:space="preserve"> “</w:t>
      </w:r>
      <w:r w:rsidRPr="000B59C2">
        <w:rPr>
          <w:rFonts w:ascii="Times New Roman" w:eastAsia="Times New Roman" w:hAnsi="Times New Roman" w:cs="Times New Roman"/>
          <w:sz w:val="24"/>
          <w:szCs w:val="24"/>
          <w:lang w:eastAsia="it-IT"/>
        </w:rPr>
        <w:t>il nome e i dati di contatto del responsabile della protezione dei dati o di altro punto di contatto presso cui ottenere più informazioni</w:t>
      </w:r>
      <w:r w:rsidRPr="00AC5CAE">
        <w:rPr>
          <w:rFonts w:ascii="Times New Roman" w:eastAsia="Times New Roman" w:hAnsi="Times New Roman" w:cs="Times New Roman"/>
          <w:sz w:val="24"/>
          <w:szCs w:val="24"/>
          <w:lang w:eastAsia="it-IT"/>
        </w:rPr>
        <w:t>”</w:t>
      </w:r>
      <w:r w:rsidRPr="000B59C2">
        <w:rPr>
          <w:rFonts w:ascii="Times New Roman" w:eastAsia="Times New Roman" w:hAnsi="Times New Roman" w:cs="Times New Roman"/>
          <w:sz w:val="24"/>
          <w:szCs w:val="24"/>
          <w:lang w:eastAsia="it-IT"/>
        </w:rPr>
        <w:t xml:space="preserve">, c) </w:t>
      </w:r>
      <w:r w:rsidRPr="00AC5CAE">
        <w:rPr>
          <w:rFonts w:ascii="Times New Roman" w:eastAsia="Times New Roman" w:hAnsi="Times New Roman" w:cs="Times New Roman"/>
          <w:sz w:val="24"/>
          <w:szCs w:val="24"/>
          <w:lang w:eastAsia="it-IT"/>
        </w:rPr>
        <w:t>“</w:t>
      </w:r>
      <w:r w:rsidRPr="000B59C2">
        <w:rPr>
          <w:rFonts w:ascii="Times New Roman" w:eastAsia="Times New Roman" w:hAnsi="Times New Roman" w:cs="Times New Roman"/>
          <w:sz w:val="24"/>
          <w:szCs w:val="24"/>
          <w:lang w:eastAsia="it-IT"/>
        </w:rPr>
        <w:t>le probabili conseguenze della violazione dei dati personali</w:t>
      </w:r>
      <w:r w:rsidRPr="00AC5CAE">
        <w:rPr>
          <w:rFonts w:ascii="Times New Roman" w:eastAsia="Times New Roman" w:hAnsi="Times New Roman" w:cs="Times New Roman"/>
          <w:sz w:val="24"/>
          <w:szCs w:val="24"/>
          <w:lang w:eastAsia="it-IT"/>
        </w:rPr>
        <w:t>” e d) “</w:t>
      </w:r>
      <w:r w:rsidRPr="000B59C2">
        <w:rPr>
          <w:rFonts w:ascii="Times New Roman" w:eastAsia="Times New Roman" w:hAnsi="Times New Roman" w:cs="Times New Roman"/>
          <w:sz w:val="24"/>
          <w:szCs w:val="24"/>
          <w:lang w:eastAsia="it-IT"/>
        </w:rPr>
        <w:t>le misure adottate o di cui si propone l'adozione da parte del titolare del trattamento per porre rimedio alla violazione dei dati personali e anche, se del caso, per attenuarne i possibili effetti negativi</w:t>
      </w:r>
      <w:r w:rsidRPr="00AC5CAE">
        <w:rPr>
          <w:rFonts w:ascii="Times New Roman" w:eastAsia="Times New Roman" w:hAnsi="Times New Roman" w:cs="Times New Roman"/>
          <w:sz w:val="24"/>
          <w:szCs w:val="24"/>
          <w:lang w:eastAsia="it-IT"/>
        </w:rPr>
        <w:t>.”.</w:t>
      </w:r>
    </w:p>
    <w:p w:rsidR="004C1F98" w:rsidRPr="000B59C2" w:rsidRDefault="004C1F98" w:rsidP="004C1F98">
      <w:pPr>
        <w:spacing w:before="120" w:after="0" w:line="360" w:lineRule="auto"/>
        <w:jc w:val="both"/>
        <w:rPr>
          <w:rFonts w:ascii="Times New Roman" w:eastAsia="Times New Roman" w:hAnsi="Times New Roman" w:cs="Times New Roman"/>
          <w:sz w:val="24"/>
          <w:szCs w:val="24"/>
          <w:lang w:eastAsia="it-IT"/>
        </w:rPr>
      </w:pPr>
      <w:r w:rsidRPr="00AC5CAE">
        <w:rPr>
          <w:rFonts w:ascii="Times New Roman" w:eastAsia="Times New Roman" w:hAnsi="Times New Roman" w:cs="Times New Roman"/>
          <w:sz w:val="24"/>
          <w:szCs w:val="24"/>
          <w:lang w:eastAsia="it-IT"/>
        </w:rPr>
        <w:t xml:space="preserve">Non </w:t>
      </w:r>
      <w:r w:rsidRPr="000B59C2">
        <w:rPr>
          <w:rFonts w:ascii="Times New Roman" w:eastAsia="Times New Roman" w:hAnsi="Times New Roman" w:cs="Times New Roman"/>
          <w:sz w:val="24"/>
          <w:szCs w:val="24"/>
          <w:lang w:eastAsia="it-IT"/>
        </w:rPr>
        <w:t>è richiesta la comunicazione all'interessato di cui al paragrafo 1 se è soddisfatta una delle seguenti condizioni:</w:t>
      </w:r>
    </w:p>
    <w:tbl>
      <w:tblPr>
        <w:tblW w:w="5000" w:type="pct"/>
        <w:tblCellSpacing w:w="0" w:type="dxa"/>
        <w:tblCellMar>
          <w:left w:w="0" w:type="dxa"/>
          <w:right w:w="0" w:type="dxa"/>
        </w:tblCellMar>
        <w:tblLook w:val="04A0" w:firstRow="1" w:lastRow="0" w:firstColumn="1" w:lastColumn="0" w:noHBand="0" w:noVBand="1"/>
      </w:tblPr>
      <w:tblGrid>
        <w:gridCol w:w="187"/>
        <w:gridCol w:w="9451"/>
      </w:tblGrid>
      <w:tr w:rsidR="004C1F98" w:rsidRPr="000B59C2" w:rsidTr="00526D9D">
        <w:trPr>
          <w:tblCellSpacing w:w="0" w:type="dxa"/>
        </w:trPr>
        <w:tc>
          <w:tcPr>
            <w:tcW w:w="0" w:type="auto"/>
            <w:hideMark/>
          </w:tcPr>
          <w:p w:rsidR="004C1F98" w:rsidRPr="000B59C2" w:rsidRDefault="004C1F98" w:rsidP="00526D9D">
            <w:pPr>
              <w:spacing w:before="120" w:after="0" w:line="360" w:lineRule="auto"/>
              <w:jc w:val="both"/>
              <w:rPr>
                <w:rFonts w:ascii="Times New Roman" w:eastAsia="Times New Roman" w:hAnsi="Times New Roman" w:cs="Times New Roman"/>
                <w:sz w:val="24"/>
                <w:szCs w:val="24"/>
                <w:lang w:eastAsia="it-IT"/>
              </w:rPr>
            </w:pPr>
            <w:r w:rsidRPr="000B59C2">
              <w:rPr>
                <w:rFonts w:ascii="Times New Roman" w:eastAsia="Times New Roman" w:hAnsi="Times New Roman" w:cs="Times New Roman"/>
                <w:sz w:val="24"/>
                <w:szCs w:val="24"/>
                <w:lang w:eastAsia="it-IT"/>
              </w:rPr>
              <w:t>a)</w:t>
            </w:r>
          </w:p>
        </w:tc>
        <w:tc>
          <w:tcPr>
            <w:tcW w:w="0" w:type="auto"/>
            <w:hideMark/>
          </w:tcPr>
          <w:p w:rsidR="004C1F98" w:rsidRPr="000B59C2" w:rsidRDefault="004C1F98" w:rsidP="00526D9D">
            <w:pPr>
              <w:spacing w:before="120" w:after="0" w:line="360" w:lineRule="auto"/>
              <w:jc w:val="both"/>
              <w:rPr>
                <w:rFonts w:ascii="Times New Roman" w:eastAsia="Times New Roman" w:hAnsi="Times New Roman" w:cs="Times New Roman"/>
                <w:sz w:val="24"/>
                <w:szCs w:val="24"/>
                <w:lang w:eastAsia="it-IT"/>
              </w:rPr>
            </w:pPr>
            <w:r w:rsidRPr="00AC5CAE">
              <w:rPr>
                <w:rFonts w:ascii="Times New Roman" w:eastAsia="Times New Roman" w:hAnsi="Times New Roman" w:cs="Times New Roman"/>
                <w:sz w:val="24"/>
                <w:szCs w:val="24"/>
                <w:lang w:eastAsia="it-IT"/>
              </w:rPr>
              <w:t xml:space="preserve"> </w:t>
            </w:r>
            <w:r w:rsidRPr="000B59C2">
              <w:rPr>
                <w:rFonts w:ascii="Times New Roman" w:eastAsia="Times New Roman" w:hAnsi="Times New Roman" w:cs="Times New Roman"/>
                <w:sz w:val="24"/>
                <w:szCs w:val="24"/>
                <w:lang w:eastAsia="it-IT"/>
              </w:rPr>
              <w:t>il titolare del trattamento ha messo in atto le misure tecniche e organizzative adeguate di protezione e tali misure erano state applicate ai dati personali oggetto della violazione, in particolare quelle destinate a rendere i dati personali incomprensibili a chiunque non sia autorizzato ad accedervi, quali la cifratura;</w:t>
            </w:r>
          </w:p>
        </w:tc>
      </w:tr>
    </w:tbl>
    <w:p w:rsidR="004C1F98" w:rsidRPr="000B59C2" w:rsidRDefault="004C1F98" w:rsidP="004C1F98">
      <w:pPr>
        <w:spacing w:after="0" w:line="360" w:lineRule="auto"/>
        <w:jc w:val="both"/>
        <w:rPr>
          <w:rFonts w:ascii="Times New Roman" w:eastAsia="Times New Roman" w:hAnsi="Times New Roman" w:cs="Times New Roman"/>
          <w:vanish/>
          <w:sz w:val="24"/>
          <w:szCs w:val="24"/>
          <w:lang w:eastAsia="it-IT"/>
        </w:rPr>
      </w:pPr>
    </w:p>
    <w:tbl>
      <w:tblPr>
        <w:tblW w:w="5000" w:type="pct"/>
        <w:tblCellSpacing w:w="0" w:type="dxa"/>
        <w:tblCellMar>
          <w:left w:w="0" w:type="dxa"/>
          <w:right w:w="0" w:type="dxa"/>
        </w:tblCellMar>
        <w:tblLook w:val="04A0" w:firstRow="1" w:lastRow="0" w:firstColumn="1" w:lastColumn="0" w:noHBand="0" w:noVBand="1"/>
      </w:tblPr>
      <w:tblGrid>
        <w:gridCol w:w="200"/>
        <w:gridCol w:w="9438"/>
      </w:tblGrid>
      <w:tr w:rsidR="004C1F98" w:rsidRPr="000B59C2" w:rsidTr="00526D9D">
        <w:trPr>
          <w:tblCellSpacing w:w="0" w:type="dxa"/>
        </w:trPr>
        <w:tc>
          <w:tcPr>
            <w:tcW w:w="0" w:type="auto"/>
            <w:hideMark/>
          </w:tcPr>
          <w:p w:rsidR="004C1F98" w:rsidRPr="000B59C2" w:rsidRDefault="004C1F98" w:rsidP="00526D9D">
            <w:pPr>
              <w:spacing w:before="120" w:after="0" w:line="360" w:lineRule="auto"/>
              <w:jc w:val="both"/>
              <w:rPr>
                <w:rFonts w:ascii="Times New Roman" w:eastAsia="Times New Roman" w:hAnsi="Times New Roman" w:cs="Times New Roman"/>
                <w:sz w:val="24"/>
                <w:szCs w:val="24"/>
                <w:lang w:eastAsia="it-IT"/>
              </w:rPr>
            </w:pPr>
            <w:r w:rsidRPr="000B59C2">
              <w:rPr>
                <w:rFonts w:ascii="Times New Roman" w:eastAsia="Times New Roman" w:hAnsi="Times New Roman" w:cs="Times New Roman"/>
                <w:sz w:val="24"/>
                <w:szCs w:val="24"/>
                <w:lang w:eastAsia="it-IT"/>
              </w:rPr>
              <w:t>b)</w:t>
            </w:r>
          </w:p>
        </w:tc>
        <w:tc>
          <w:tcPr>
            <w:tcW w:w="0" w:type="auto"/>
            <w:hideMark/>
          </w:tcPr>
          <w:p w:rsidR="004C1F98" w:rsidRPr="000B59C2" w:rsidRDefault="004C1F98" w:rsidP="00526D9D">
            <w:pPr>
              <w:spacing w:before="120" w:after="0" w:line="360" w:lineRule="auto"/>
              <w:jc w:val="both"/>
              <w:rPr>
                <w:rFonts w:ascii="Times New Roman" w:eastAsia="Times New Roman" w:hAnsi="Times New Roman" w:cs="Times New Roman"/>
                <w:sz w:val="24"/>
                <w:szCs w:val="24"/>
                <w:lang w:eastAsia="it-IT"/>
              </w:rPr>
            </w:pPr>
            <w:r w:rsidRPr="00AC5CAE">
              <w:rPr>
                <w:rFonts w:ascii="Times New Roman" w:eastAsia="Times New Roman" w:hAnsi="Times New Roman" w:cs="Times New Roman"/>
                <w:sz w:val="24"/>
                <w:szCs w:val="24"/>
                <w:lang w:eastAsia="it-IT"/>
              </w:rPr>
              <w:t xml:space="preserve"> </w:t>
            </w:r>
            <w:r w:rsidRPr="000B59C2">
              <w:rPr>
                <w:rFonts w:ascii="Times New Roman" w:eastAsia="Times New Roman" w:hAnsi="Times New Roman" w:cs="Times New Roman"/>
                <w:sz w:val="24"/>
                <w:szCs w:val="24"/>
                <w:lang w:eastAsia="it-IT"/>
              </w:rPr>
              <w:t>il titolare del trattamento ha successivamente adottato misure atte a scongiurare il sopraggiungere di un rischio elevato per i diritti e le libertà degli interessati di cui al paragrafo 1;</w:t>
            </w:r>
          </w:p>
        </w:tc>
      </w:tr>
    </w:tbl>
    <w:p w:rsidR="004C1F98" w:rsidRPr="000B59C2" w:rsidRDefault="004C1F98" w:rsidP="004C1F98">
      <w:pPr>
        <w:spacing w:after="0" w:line="360" w:lineRule="auto"/>
        <w:jc w:val="both"/>
        <w:rPr>
          <w:rFonts w:ascii="Times New Roman" w:eastAsia="Times New Roman" w:hAnsi="Times New Roman" w:cs="Times New Roman"/>
          <w:vanish/>
          <w:sz w:val="24"/>
          <w:szCs w:val="24"/>
          <w:lang w:eastAsia="it-IT"/>
        </w:rPr>
      </w:pPr>
    </w:p>
    <w:tbl>
      <w:tblPr>
        <w:tblW w:w="5000" w:type="pct"/>
        <w:tblCellSpacing w:w="0" w:type="dxa"/>
        <w:tblCellMar>
          <w:left w:w="0" w:type="dxa"/>
          <w:right w:w="0" w:type="dxa"/>
        </w:tblCellMar>
        <w:tblLook w:val="04A0" w:firstRow="1" w:lastRow="0" w:firstColumn="1" w:lastColumn="0" w:noHBand="0" w:noVBand="1"/>
      </w:tblPr>
      <w:tblGrid>
        <w:gridCol w:w="187"/>
        <w:gridCol w:w="9451"/>
      </w:tblGrid>
      <w:tr w:rsidR="004C1F98" w:rsidRPr="000B59C2" w:rsidTr="00526D9D">
        <w:trPr>
          <w:tblCellSpacing w:w="0" w:type="dxa"/>
        </w:trPr>
        <w:tc>
          <w:tcPr>
            <w:tcW w:w="0" w:type="auto"/>
            <w:hideMark/>
          </w:tcPr>
          <w:p w:rsidR="004C1F98" w:rsidRPr="00B1242C" w:rsidRDefault="004C1F98" w:rsidP="00526D9D">
            <w:pPr>
              <w:spacing w:before="120" w:after="0" w:line="360" w:lineRule="auto"/>
              <w:jc w:val="both"/>
              <w:rPr>
                <w:rFonts w:ascii="Times New Roman" w:eastAsia="Times New Roman" w:hAnsi="Times New Roman" w:cs="Times New Roman"/>
                <w:sz w:val="24"/>
                <w:szCs w:val="24"/>
                <w:lang w:eastAsia="it-IT"/>
              </w:rPr>
            </w:pPr>
            <w:r w:rsidRPr="00B1242C">
              <w:rPr>
                <w:rFonts w:ascii="Times New Roman" w:eastAsia="Times New Roman" w:hAnsi="Times New Roman" w:cs="Times New Roman"/>
                <w:sz w:val="24"/>
                <w:szCs w:val="24"/>
                <w:lang w:eastAsia="it-IT"/>
              </w:rPr>
              <w:t>c)</w:t>
            </w:r>
          </w:p>
        </w:tc>
        <w:tc>
          <w:tcPr>
            <w:tcW w:w="0" w:type="auto"/>
            <w:hideMark/>
          </w:tcPr>
          <w:p w:rsidR="004C1F98" w:rsidRPr="00B1242C" w:rsidRDefault="004C1F98" w:rsidP="00526D9D">
            <w:pPr>
              <w:spacing w:before="120" w:after="0" w:line="360" w:lineRule="auto"/>
              <w:jc w:val="both"/>
              <w:rPr>
                <w:rFonts w:ascii="Times New Roman" w:eastAsia="Times New Roman" w:hAnsi="Times New Roman" w:cs="Times New Roman"/>
                <w:sz w:val="24"/>
                <w:szCs w:val="24"/>
                <w:lang w:eastAsia="it-IT"/>
              </w:rPr>
            </w:pPr>
            <w:r w:rsidRPr="00B1242C">
              <w:rPr>
                <w:rFonts w:ascii="Times New Roman" w:eastAsia="Times New Roman" w:hAnsi="Times New Roman" w:cs="Times New Roman"/>
                <w:sz w:val="24"/>
                <w:szCs w:val="24"/>
                <w:lang w:eastAsia="it-IT"/>
              </w:rPr>
              <w:t xml:space="preserve"> detta comunicazione richiederebbe sforzi sproporzionati. In tal caso, si procede invece a una comunicazione pubblica o a una misura simile, tramite la quale gli interessati sono informati con analoga efficacia.</w:t>
            </w:r>
          </w:p>
          <w:p w:rsidR="004C1F98" w:rsidRPr="00B1242C" w:rsidRDefault="004C1F98" w:rsidP="00526D9D">
            <w:pPr>
              <w:spacing w:before="120" w:after="0" w:line="360" w:lineRule="auto"/>
              <w:jc w:val="both"/>
              <w:rPr>
                <w:rFonts w:ascii="Times New Roman" w:eastAsia="Times New Roman" w:hAnsi="Times New Roman" w:cs="Times New Roman"/>
                <w:sz w:val="24"/>
                <w:szCs w:val="24"/>
                <w:lang w:eastAsia="it-IT"/>
              </w:rPr>
            </w:pPr>
            <w:r w:rsidRPr="00B1242C">
              <w:rPr>
                <w:rFonts w:ascii="Times New Roman" w:eastAsia="Times New Roman" w:hAnsi="Times New Roman" w:cs="Times New Roman"/>
                <w:sz w:val="24"/>
                <w:szCs w:val="24"/>
                <w:lang w:eastAsia="it-IT"/>
              </w:rPr>
              <w:t>Nel caso in cui il titolare del trattamento non abbia ancora comunicato all'interessato la violazione dei dati personali, l'autorità di controllo può richiedere, dopo aver valutato la probabilità che la violazione dei dati personali presenti un rischio elevato, che vi provveda o può decidere che una delle condizioni di cui al paragrafo 3 è soddisfatta.</w:t>
            </w:r>
          </w:p>
          <w:p w:rsidR="00473493" w:rsidRDefault="00473493" w:rsidP="00473493">
            <w:pPr>
              <w:spacing w:after="0" w:line="240" w:lineRule="auto"/>
              <w:jc w:val="both"/>
            </w:pPr>
          </w:p>
          <w:p w:rsidR="00473493" w:rsidRDefault="00473493" w:rsidP="00473493">
            <w:pPr>
              <w:spacing w:after="0" w:line="240" w:lineRule="auto"/>
              <w:jc w:val="both"/>
            </w:pPr>
          </w:p>
          <w:p w:rsidR="00473493" w:rsidRDefault="00473493" w:rsidP="00473493">
            <w:pPr>
              <w:spacing w:after="0" w:line="240" w:lineRule="auto"/>
              <w:jc w:val="both"/>
            </w:pPr>
          </w:p>
          <w:p w:rsidR="00473493" w:rsidRDefault="00473493" w:rsidP="00473493">
            <w:pPr>
              <w:spacing w:after="0" w:line="240" w:lineRule="auto"/>
              <w:jc w:val="both"/>
            </w:pPr>
          </w:p>
          <w:p w:rsidR="00473493" w:rsidRDefault="00473493" w:rsidP="00473493">
            <w:pPr>
              <w:spacing w:after="0" w:line="240" w:lineRule="auto"/>
              <w:jc w:val="both"/>
            </w:pPr>
          </w:p>
          <w:p w:rsidR="00473493" w:rsidRDefault="00473493" w:rsidP="00473493">
            <w:pPr>
              <w:spacing w:after="0" w:line="240" w:lineRule="auto"/>
              <w:jc w:val="both"/>
            </w:pPr>
          </w:p>
          <w:p w:rsidR="00473493" w:rsidRDefault="00473493" w:rsidP="00473493">
            <w:pPr>
              <w:spacing w:after="0" w:line="240" w:lineRule="auto"/>
              <w:jc w:val="both"/>
            </w:pPr>
          </w:p>
          <w:p w:rsidR="00473493" w:rsidRDefault="00473493" w:rsidP="00473493">
            <w:pPr>
              <w:spacing w:after="0" w:line="240" w:lineRule="auto"/>
              <w:jc w:val="both"/>
            </w:pPr>
          </w:p>
          <w:p w:rsidR="00473493" w:rsidRDefault="00473493" w:rsidP="00473493">
            <w:pPr>
              <w:spacing w:after="0" w:line="240" w:lineRule="auto"/>
              <w:jc w:val="both"/>
            </w:pPr>
          </w:p>
          <w:p w:rsidR="00473493" w:rsidRDefault="00473493" w:rsidP="00473493">
            <w:pPr>
              <w:spacing w:after="0" w:line="240" w:lineRule="auto"/>
              <w:jc w:val="both"/>
            </w:pPr>
          </w:p>
          <w:p w:rsidR="00473493" w:rsidRDefault="00473493" w:rsidP="00473493">
            <w:pPr>
              <w:spacing w:after="0" w:line="240" w:lineRule="auto"/>
              <w:jc w:val="both"/>
            </w:pPr>
          </w:p>
          <w:p w:rsidR="00473493" w:rsidRDefault="00473493" w:rsidP="00473493">
            <w:pPr>
              <w:spacing w:after="0" w:line="240" w:lineRule="auto"/>
              <w:jc w:val="both"/>
            </w:pPr>
          </w:p>
          <w:p w:rsidR="00473493" w:rsidRDefault="00473493" w:rsidP="00473493">
            <w:pPr>
              <w:spacing w:after="0" w:line="240" w:lineRule="auto"/>
              <w:jc w:val="center"/>
            </w:pPr>
            <w:r w:rsidRPr="00473493">
              <w:rPr>
                <w:b/>
                <w:u w:val="single"/>
              </w:rPr>
              <w:t>Consenso dell’Interessato al trattamento di propri dati personali</w:t>
            </w:r>
          </w:p>
          <w:p w:rsidR="00473493" w:rsidRDefault="00473493" w:rsidP="00473493">
            <w:pPr>
              <w:spacing w:after="0" w:line="240" w:lineRule="auto"/>
              <w:jc w:val="both"/>
            </w:pPr>
          </w:p>
          <w:p w:rsidR="00473493" w:rsidRPr="00473493" w:rsidRDefault="00473493" w:rsidP="00473493">
            <w:pPr>
              <w:spacing w:after="0" w:line="240" w:lineRule="auto"/>
              <w:jc w:val="both"/>
            </w:pPr>
            <w:r w:rsidRPr="00473493">
              <w:t xml:space="preserve">Ricevuta l’informativa di cui all’art. 13 del Regolamento UE 679/2016 ed in conformità con il </w:t>
            </w:r>
            <w:proofErr w:type="spellStart"/>
            <w:r w:rsidRPr="00473493">
              <w:t>D.Lgs.</w:t>
            </w:r>
            <w:proofErr w:type="spellEnd"/>
            <w:r w:rsidRPr="00473493">
              <w:t xml:space="preserve"> 196/2003, come modificato dal </w:t>
            </w:r>
            <w:proofErr w:type="spellStart"/>
            <w:r w:rsidRPr="00473493">
              <w:t>D.Lgs.</w:t>
            </w:r>
            <w:proofErr w:type="spellEnd"/>
            <w:r w:rsidRPr="00473493">
              <w:t xml:space="preserve"> 101/2018, si esprime il consenso al trattamento dei dati che riguardano l’azienda di cui sono Titolare/Legale Rappresentante, da parte di codesto Organismo di garanzia per le sue finalità istituzionali, connesse o strumentali, nonché alla comunicazione ai terzi rientranti nell’ambito delle categorie di soggetti individuati nell’informativa e nell’apposito elenco a disposizione dei Soci e nei locali dell’Organismo di garanzia.</w:t>
            </w:r>
            <w:r w:rsidRPr="00473493">
              <w:tab/>
            </w:r>
            <w:r w:rsidRPr="00473493">
              <w:tab/>
            </w:r>
            <w:r w:rsidRPr="00473493">
              <w:tab/>
            </w:r>
            <w:r w:rsidRPr="00473493">
              <w:tab/>
            </w:r>
            <w:r w:rsidRPr="00473493">
              <w:tab/>
            </w:r>
            <w:r w:rsidRPr="00473493">
              <w:tab/>
            </w:r>
            <w:r w:rsidRPr="00473493">
              <w:tab/>
            </w:r>
            <w:r w:rsidRPr="00473493">
              <w:tab/>
            </w:r>
          </w:p>
          <w:p w:rsidR="00473493" w:rsidRPr="00473493" w:rsidRDefault="00473493" w:rsidP="00473493">
            <w:pPr>
              <w:spacing w:after="0" w:line="240" w:lineRule="auto"/>
              <w:jc w:val="both"/>
              <w:rPr>
                <w:i/>
              </w:rPr>
            </w:pPr>
            <w:r w:rsidRPr="00473493">
              <w:rPr>
                <w:i/>
              </w:rPr>
              <w:t>In particolare si esprime il consenso a che i dati forniti possano essere comunicati e trattati da Enti che rilevano rischi finanziari e a loro volta li comunicano al sistema bancario, a sistemi nazionali e internazionali per il controllo delle frodi ai danni delle banche e delle società finanziarie, a società di recupero crediti, a società di imbustamento e smistamento di corrispondenza, a società di servizi per l’acquisizione ed il trattamento di dati rivenienti da documenti o supporti forniti o originati dai Soci ed afferenti lavorazioni dell’Organismo di garanzia.</w:t>
            </w:r>
            <w:r w:rsidRPr="00473493">
              <w:rPr>
                <w:i/>
              </w:rPr>
              <w:tab/>
            </w:r>
          </w:p>
          <w:p w:rsidR="00473493" w:rsidRPr="00473493" w:rsidRDefault="00473493" w:rsidP="00473493">
            <w:pPr>
              <w:spacing w:after="0" w:line="240" w:lineRule="auto"/>
            </w:pPr>
            <w:r w:rsidRPr="00473493">
              <w:tab/>
            </w:r>
            <w:r w:rsidRPr="00473493">
              <w:tab/>
            </w:r>
            <w:r w:rsidRPr="00473493">
              <w:tab/>
            </w:r>
            <w:r w:rsidRPr="00473493">
              <w:tab/>
            </w:r>
            <w:r w:rsidRPr="00473493">
              <w:tab/>
            </w:r>
            <w:r w:rsidRPr="00473493">
              <w:tab/>
            </w:r>
            <w:r w:rsidRPr="00473493">
              <w:tab/>
            </w:r>
            <w:r w:rsidRPr="00473493">
              <w:tab/>
            </w:r>
          </w:p>
          <w:p w:rsidR="00473493" w:rsidRPr="00473493" w:rsidRDefault="00473493" w:rsidP="00473493">
            <w:pPr>
              <w:spacing w:after="0" w:line="240" w:lineRule="auto"/>
              <w:jc w:val="both"/>
            </w:pPr>
            <w:r w:rsidRPr="00473493">
              <w:t>Si esprime il consenso al trattamento anche di dati riferibili all’azienda di cui sono Titolare/Legale Rappresentante, rientranti tra quelli “sensibili” in base al Regolamento Europeo UE 679/2016, quando ciò sia funzionale all’esecuzione delle operazioni o dei servizi richiesti dalla nostra azienda.</w:t>
            </w:r>
            <w:r w:rsidRPr="00473493">
              <w:tab/>
            </w:r>
            <w:r w:rsidRPr="00473493">
              <w:tab/>
            </w:r>
            <w:r w:rsidRPr="00473493">
              <w:tab/>
            </w:r>
            <w:r w:rsidRPr="00473493">
              <w:tab/>
            </w:r>
            <w:r w:rsidRPr="00473493">
              <w:tab/>
            </w:r>
            <w:r w:rsidRPr="00473493">
              <w:tab/>
            </w:r>
            <w:r w:rsidRPr="00473493">
              <w:tab/>
            </w:r>
            <w:r w:rsidRPr="00473493">
              <w:tab/>
            </w:r>
            <w:r w:rsidRPr="00473493">
              <w:tab/>
            </w:r>
            <w:r w:rsidRPr="00473493">
              <w:tab/>
            </w:r>
            <w:r w:rsidRPr="00473493">
              <w:tab/>
            </w:r>
            <w:r w:rsidRPr="00473493">
              <w:tab/>
            </w:r>
          </w:p>
          <w:p w:rsidR="00473493" w:rsidRPr="00473493" w:rsidRDefault="00473493" w:rsidP="00473493">
            <w:pPr>
              <w:spacing w:after="0" w:line="240" w:lineRule="auto"/>
            </w:pPr>
            <w:r w:rsidRPr="00473493">
              <w:tab/>
            </w:r>
            <w:r w:rsidRPr="00473493">
              <w:tab/>
            </w:r>
            <w:r w:rsidRPr="00473493">
              <w:tab/>
            </w:r>
            <w:r w:rsidRPr="00473493">
              <w:tab/>
            </w:r>
            <w:r w:rsidRPr="00473493">
              <w:tab/>
            </w:r>
            <w:r w:rsidRPr="00473493">
              <w:tab/>
            </w:r>
            <w:r w:rsidRPr="00473493">
              <w:tab/>
            </w:r>
            <w:r w:rsidRPr="00473493">
              <w:tab/>
            </w:r>
            <w:r w:rsidRPr="00473493">
              <w:tab/>
            </w:r>
          </w:p>
          <w:p w:rsidR="00473493" w:rsidRPr="00473493" w:rsidRDefault="00473493" w:rsidP="00473493">
            <w:pPr>
              <w:spacing w:after="0" w:line="240" w:lineRule="auto"/>
            </w:pPr>
            <w:r w:rsidRPr="00473493">
              <w:t xml:space="preserve">              _________________</w:t>
            </w:r>
            <w:r w:rsidRPr="00473493">
              <w:tab/>
            </w:r>
            <w:r w:rsidRPr="00473493">
              <w:tab/>
            </w:r>
            <w:r w:rsidRPr="00473493">
              <w:tab/>
            </w:r>
            <w:r w:rsidRPr="00473493">
              <w:tab/>
            </w:r>
            <w:r w:rsidRPr="00473493">
              <w:tab/>
            </w:r>
            <w:r w:rsidRPr="00473493">
              <w:tab/>
              <w:t>________________</w:t>
            </w:r>
            <w:r w:rsidRPr="00473493">
              <w:tab/>
            </w:r>
            <w:r w:rsidRPr="00473493">
              <w:tab/>
              <w:t xml:space="preserve">  </w:t>
            </w:r>
            <w:r w:rsidRPr="00473493">
              <w:tab/>
              <w:t xml:space="preserve">             Luogo</w:t>
            </w:r>
            <w:r w:rsidRPr="00473493">
              <w:tab/>
            </w:r>
            <w:r w:rsidRPr="00473493">
              <w:tab/>
            </w:r>
            <w:r w:rsidRPr="00473493">
              <w:tab/>
            </w:r>
            <w:r w:rsidRPr="00473493">
              <w:tab/>
            </w:r>
            <w:r w:rsidRPr="00473493">
              <w:tab/>
            </w:r>
            <w:r w:rsidRPr="00473493">
              <w:tab/>
            </w:r>
            <w:r w:rsidRPr="00473493">
              <w:tab/>
            </w:r>
            <w:r w:rsidRPr="00473493">
              <w:tab/>
              <w:t>Data</w:t>
            </w:r>
            <w:r w:rsidRPr="00473493">
              <w:tab/>
            </w:r>
            <w:r w:rsidRPr="00473493">
              <w:tab/>
            </w:r>
            <w:r w:rsidRPr="00473493">
              <w:tab/>
            </w:r>
            <w:r w:rsidRPr="00473493">
              <w:tab/>
            </w:r>
            <w:r w:rsidRPr="00473493">
              <w:tab/>
            </w:r>
            <w:r w:rsidRPr="00473493">
              <w:tab/>
            </w:r>
          </w:p>
          <w:p w:rsidR="00473493" w:rsidRPr="00473493" w:rsidRDefault="00473493" w:rsidP="00473493">
            <w:pPr>
              <w:spacing w:after="0" w:line="240" w:lineRule="auto"/>
            </w:pPr>
            <w:r w:rsidRPr="00473493">
              <w:tab/>
            </w:r>
            <w:r w:rsidRPr="00473493">
              <w:tab/>
            </w:r>
          </w:p>
          <w:p w:rsidR="00473493" w:rsidRPr="00473493" w:rsidRDefault="00473493" w:rsidP="00473493">
            <w:pPr>
              <w:spacing w:after="0" w:line="240" w:lineRule="auto"/>
            </w:pPr>
            <w:r w:rsidRPr="00473493">
              <w:tab/>
            </w:r>
          </w:p>
          <w:p w:rsidR="00473493" w:rsidRPr="00473493" w:rsidRDefault="00473493" w:rsidP="00473493">
            <w:pPr>
              <w:spacing w:after="0" w:line="240" w:lineRule="auto"/>
            </w:pPr>
            <w:r w:rsidRPr="00473493">
              <w:t>_____________________________________</w:t>
            </w:r>
            <w:r w:rsidRPr="00473493">
              <w:tab/>
              <w:t xml:space="preserve">      _______________________________________</w:t>
            </w:r>
          </w:p>
          <w:p w:rsidR="004C1F98" w:rsidRPr="00B1242C" w:rsidRDefault="00473493" w:rsidP="00473493">
            <w:pPr>
              <w:spacing w:after="0" w:line="240" w:lineRule="auto"/>
              <w:rPr>
                <w:rFonts w:ascii="Times New Roman" w:hAnsi="Times New Roman" w:cs="Times New Roman"/>
                <w:sz w:val="24"/>
                <w:szCs w:val="24"/>
              </w:rPr>
            </w:pPr>
            <w:r w:rsidRPr="00473493">
              <w:t xml:space="preserve">Titolare/Legale Rappresentante dell’Impresa  </w:t>
            </w:r>
            <w:r w:rsidRPr="00473493">
              <w:tab/>
            </w:r>
            <w:r w:rsidRPr="00473493">
              <w:tab/>
            </w:r>
            <w:r w:rsidRPr="00473493">
              <w:tab/>
            </w:r>
            <w:r w:rsidRPr="00473493">
              <w:tab/>
            </w:r>
            <w:r w:rsidRPr="00473493">
              <w:tab/>
              <w:t>Firma</w:t>
            </w:r>
            <w:r w:rsidRPr="00473493">
              <w:tab/>
            </w:r>
          </w:p>
          <w:p w:rsidR="004C1F98" w:rsidRPr="00B1242C" w:rsidRDefault="004C1F98" w:rsidP="00526D9D">
            <w:pPr>
              <w:spacing w:before="120" w:after="0" w:line="360" w:lineRule="auto"/>
              <w:jc w:val="both"/>
              <w:rPr>
                <w:rFonts w:ascii="Times New Roman" w:eastAsia="Times New Roman" w:hAnsi="Times New Roman" w:cs="Times New Roman"/>
                <w:sz w:val="24"/>
                <w:szCs w:val="24"/>
                <w:lang w:eastAsia="it-IT"/>
              </w:rPr>
            </w:pPr>
          </w:p>
        </w:tc>
      </w:tr>
    </w:tbl>
    <w:p w:rsidR="004C1F98" w:rsidRDefault="004C1F98" w:rsidP="004C1F98"/>
    <w:p w:rsidR="00107187" w:rsidRDefault="00107187"/>
    <w:sectPr w:rsidR="001071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13CEF"/>
    <w:multiLevelType w:val="hybridMultilevel"/>
    <w:tmpl w:val="0C64AE04"/>
    <w:lvl w:ilvl="0" w:tplc="61545298">
      <w:start w:val="1"/>
      <w:numFmt w:val="decimal"/>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F98"/>
    <w:rsid w:val="00066874"/>
    <w:rsid w:val="00107187"/>
    <w:rsid w:val="001F0660"/>
    <w:rsid w:val="00203A4B"/>
    <w:rsid w:val="00364FC0"/>
    <w:rsid w:val="00473493"/>
    <w:rsid w:val="004C1F98"/>
    <w:rsid w:val="00611A54"/>
    <w:rsid w:val="00741AB3"/>
    <w:rsid w:val="00983D17"/>
    <w:rsid w:val="00A74F81"/>
    <w:rsid w:val="00B37AEA"/>
    <w:rsid w:val="00B474B6"/>
    <w:rsid w:val="00C44C0A"/>
    <w:rsid w:val="00EC62AF"/>
    <w:rsid w:val="00F103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C1F98"/>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basedOn w:val="Normale"/>
    <w:rsid w:val="004C1F9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4C1F98"/>
    <w:rPr>
      <w:color w:val="0000FF" w:themeColor="hyperlink"/>
      <w:u w:val="single"/>
    </w:rPr>
  </w:style>
  <w:style w:type="character" w:customStyle="1" w:styleId="bold">
    <w:name w:val="bold"/>
    <w:basedOn w:val="Carpredefinitoparagrafo"/>
    <w:rsid w:val="004C1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C1F98"/>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basedOn w:val="Normale"/>
    <w:rsid w:val="004C1F9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4C1F98"/>
    <w:rPr>
      <w:color w:val="0000FF" w:themeColor="hyperlink"/>
      <w:u w:val="single"/>
    </w:rPr>
  </w:style>
  <w:style w:type="character" w:customStyle="1" w:styleId="bold">
    <w:name w:val="bold"/>
    <w:basedOn w:val="Carpredefinitoparagrafo"/>
    <w:rsid w:val="004C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greteria@agrifidimoref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rifidimodenareggioferrara@legalmail.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8</Pages>
  <Words>3163</Words>
  <Characters>18032</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Emanuele</dc:creator>
  <cp:lastModifiedBy>Emanuele</cp:lastModifiedBy>
  <cp:revision>5</cp:revision>
  <dcterms:created xsi:type="dcterms:W3CDTF">2021-04-12T09:02:00Z</dcterms:created>
  <dcterms:modified xsi:type="dcterms:W3CDTF">2021-04-26T09:00:00Z</dcterms:modified>
</cp:coreProperties>
</file>